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76427" w:rsidRPr="00E40CD2" w:rsidRDefault="00A76427" w:rsidP="00A76427">
      <w:pPr>
        <w:shd w:val="clear" w:color="auto" w:fill="FFFFFF" w:themeFill="background1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40C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Анализ работы МО учителей</w:t>
      </w:r>
    </w:p>
    <w:p w:rsidR="00A76427" w:rsidRDefault="00A76427" w:rsidP="00A7642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40C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рус</w:t>
      </w:r>
      <w:r w:rsidR="008A53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ского языка и литературы за 20</w:t>
      </w:r>
      <w:r w:rsidR="002C26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19</w:t>
      </w:r>
      <w:r w:rsidR="008A536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-20</w:t>
      </w:r>
      <w:r w:rsidR="002C26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</w:t>
      </w:r>
      <w:r w:rsidRPr="00E40C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учебный год</w:t>
      </w:r>
    </w:p>
    <w:p w:rsidR="0003664A" w:rsidRPr="0003664A" w:rsidRDefault="0003664A" w:rsidP="0003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03664A">
        <w:rPr>
          <w:rFonts w:ascii="Times New Roman" w:eastAsia="Times New Roman" w:hAnsi="Times New Roman" w:cs="Times New Roman"/>
          <w:b/>
          <w:sz w:val="28"/>
          <w:szCs w:val="28"/>
        </w:rPr>
        <w:t>«От профессиональной компетентности педагогов к образовательным результатам обучающихся в условиях реализации ФГОС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214F9" w:rsidRPr="00F214F9" w:rsidRDefault="00F214F9" w:rsidP="00A76427">
      <w:pPr>
        <w:shd w:val="clear" w:color="auto" w:fill="FFFFFF" w:themeFill="background1"/>
        <w:spacing w:before="240" w:after="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A76427" w:rsidRPr="0003664A" w:rsidRDefault="0003664A" w:rsidP="00A764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Основными задачами методического объединения </w:t>
      </w:r>
      <w:r w:rsidR="00A76427" w:rsidRPr="00F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учителей – словесников</w:t>
      </w:r>
      <w:r w:rsidR="008A53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8A5364" w:rsidRPr="000366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 w:rsidR="002C2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19</w:t>
      </w:r>
      <w:r w:rsidR="008A5364" w:rsidRPr="000366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-20</w:t>
      </w:r>
      <w:r w:rsidR="002C2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 w:rsidR="00A76427" w:rsidRPr="000366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году были:</w:t>
      </w:r>
    </w:p>
    <w:p w:rsidR="00F214F9" w:rsidRPr="00A76427" w:rsidRDefault="00F214F9" w:rsidP="00A7642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новых технологий и их практическое применение на уроках;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способствование установлению равного доступа к полноценному образованию разным категориям </w:t>
      </w:r>
      <w:proofErr w:type="gramStart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их способностями, индивидуальными склонностями и потребностями;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путей дальнейшей работы по повышению результатов итоговой аттестации учащихся;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проверка освоения учащимися </w:t>
      </w:r>
      <w:proofErr w:type="spellStart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 (проведение контрольных, </w:t>
      </w:r>
      <w:proofErr w:type="spellStart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срезовых</w:t>
      </w:r>
      <w:proofErr w:type="spellEnd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диагностических, тренировочных работ по предметам);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состояния и хар</w:t>
      </w:r>
      <w:r w:rsidR="00F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актера взаимодействия учителей </w:t>
      </w:r>
      <w:proofErr w:type="gramStart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proofErr w:type="gramEnd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взаимопосещение</w:t>
      </w:r>
      <w:proofErr w:type="spellEnd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уроков);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профессиональной подготовки учителя через систему семинаров, курсов повышения квалификации;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раскрытие индивидуальных педагогических способностей, профессионально-личностный рост учителя (открытые уроки, профессиональные конкурсы);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творческого потенциала, кругозора учащихся (участие в конкурсах, олимпиадах, тематических экскурсиях).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работы: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методическая деятельность;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информационная деятельность;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аналитическая деятельность;</w:t>
      </w:r>
    </w:p>
    <w:p w:rsidR="00A76427" w:rsidRDefault="00A76427" w:rsidP="00A76427">
      <w:pPr>
        <w:shd w:val="clear" w:color="auto" w:fill="FFFFFF" w:themeFill="background1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организационная деятельность.</w:t>
      </w:r>
    </w:p>
    <w:p w:rsidR="00F214F9" w:rsidRPr="00A76427" w:rsidRDefault="00F214F9" w:rsidP="00A76427">
      <w:pPr>
        <w:shd w:val="clear" w:color="auto" w:fill="FFFFFF" w:themeFill="background1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76427" w:rsidRDefault="00A76427" w:rsidP="00A764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6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течение всего учебного года проводились заседания МО, </w:t>
      </w:r>
      <w:proofErr w:type="spellStart"/>
      <w:r w:rsidRPr="00A76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межсекционная</w:t>
      </w:r>
      <w:proofErr w:type="spellEnd"/>
      <w:r w:rsidRPr="00A76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работа:</w:t>
      </w:r>
    </w:p>
    <w:p w:rsidR="00F214F9" w:rsidRPr="00A76427" w:rsidRDefault="00F214F9" w:rsidP="00A7642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1.Планирование работы</w:t>
      </w:r>
      <w:r w:rsidR="00F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 с учетом целей и задач школ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целью определения методов обучения  и воспитания н</w:t>
      </w:r>
      <w:r w:rsidR="00F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уроках русского языка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литературы.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2.Составление  календарно-тематического планирования, планов-конспектов.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3.Подготовка и проведение контрольных работ: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повторению в 5 классе (проверка ЗУН за курс начальной школы);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административных работ в 10 классе;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lastRenderedPageBreak/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1,2,3,4, и учебного года 5-9 </w:t>
      </w:r>
      <w:proofErr w:type="gramStart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</w:t>
      </w:r>
      <w:proofErr w:type="gramEnd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 итогам 1,2 полугодий и учебного года в 11 классах;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техники чтения в 5 классе;</w:t>
      </w:r>
    </w:p>
    <w:p w:rsidR="00A76427" w:rsidRPr="00A76427" w:rsidRDefault="00A76427" w:rsidP="00A76427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A7642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репетиционных тестирований и диагностических работ в 9,11-х классах в рамках подготовки к итоговому экзамену по русскому языку.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4.Подготовка и проведение экзамена по литературе (сочинение), допуск к ЕГЭ по русскому языку.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5.Подготовка и проведение школьн</w:t>
      </w:r>
      <w:r w:rsidR="00F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олимпиад, участие в районных олимпиадах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6.Работа со слабоуспевающими учениками.</w:t>
      </w: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С целью обеспечения единства общеобразовательных, </w:t>
      </w:r>
      <w:proofErr w:type="spellStart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общеразвивающихся</w:t>
      </w:r>
      <w:proofErr w:type="spellEnd"/>
      <w:r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в содержании учебных планов заслушали сообщения учителей по теме самообразования</w:t>
      </w:r>
      <w:r w:rsidR="00F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работающих первые 3 года</w:t>
      </w:r>
    </w:p>
    <w:p w:rsidR="00A76427" w:rsidRPr="00A76427" w:rsidRDefault="00F214F9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A76427"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Осуществляли преемственность начальной школы и среднего звена.</w:t>
      </w:r>
    </w:p>
    <w:p w:rsidR="00A76427" w:rsidRDefault="00F214F9" w:rsidP="00A76427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A76427" w:rsidRPr="00A76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Ознакомление учителей с новинками методической и художественной литературы.</w:t>
      </w:r>
    </w:p>
    <w:p w:rsidR="00E40CD2" w:rsidRPr="00A76427" w:rsidRDefault="00E40CD2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40CD2" w:rsidRPr="00E40CD2" w:rsidRDefault="00E40CD2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  <w:r w:rsidRPr="00E40CD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Анализ сдачи экзамена по русскому языку </w:t>
      </w:r>
      <w:r w:rsidR="00F34D2B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и литературе </w:t>
      </w:r>
      <w:r w:rsidRPr="00E40CD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в </w:t>
      </w:r>
      <w:r w:rsidR="00F34D2B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 </w:t>
      </w:r>
      <w:r w:rsidRPr="00E40CD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форме  ЕГЭ и ОГЭ                                             </w:t>
      </w:r>
      <w:r w:rsidRPr="00E40CD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40CD2" w:rsidRPr="00E40CD2" w:rsidRDefault="00E40CD2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  <w:r w:rsidRPr="00E40CD2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     </w:t>
      </w:r>
      <w:r w:rsidR="00CD59B6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                        За 20</w:t>
      </w:r>
      <w:r w:rsidR="002C26B2">
        <w:rPr>
          <w:rFonts w:ascii="Tahoma" w:eastAsia="Times New Roman" w:hAnsi="Tahoma" w:cs="Tahoma"/>
          <w:color w:val="000000" w:themeColor="text1"/>
          <w:sz w:val="28"/>
          <w:szCs w:val="28"/>
        </w:rPr>
        <w:t>19</w:t>
      </w:r>
      <w:r w:rsidR="00CD59B6">
        <w:rPr>
          <w:rFonts w:ascii="Tahoma" w:eastAsia="Times New Roman" w:hAnsi="Tahoma" w:cs="Tahoma"/>
          <w:color w:val="000000" w:themeColor="text1"/>
          <w:sz w:val="28"/>
          <w:szCs w:val="28"/>
        </w:rPr>
        <w:t>-20</w:t>
      </w:r>
      <w:r w:rsidR="002C26B2">
        <w:rPr>
          <w:rFonts w:ascii="Tahoma" w:eastAsia="Times New Roman" w:hAnsi="Tahoma" w:cs="Tahoma"/>
          <w:color w:val="000000" w:themeColor="text1"/>
          <w:sz w:val="28"/>
          <w:szCs w:val="28"/>
        </w:rPr>
        <w:t>20</w:t>
      </w:r>
      <w:r w:rsidRPr="00E40CD2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учебный год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4B719F" w:rsidRDefault="00E40CD2" w:rsidP="00E40CD2">
      <w:pPr>
        <w:pStyle w:val="a6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Согласно Закону Российской Федерации «Об образовании»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                                                                       </w:t>
      </w:r>
    </w:p>
    <w:p w:rsidR="00E40CD2" w:rsidRDefault="00E40CD2" w:rsidP="00E40CD2">
      <w:pPr>
        <w:pStyle w:val="a6"/>
        <w:shd w:val="clear" w:color="auto" w:fill="FFFFFF"/>
      </w:pPr>
      <w:r>
        <w:rPr>
          <w:rFonts w:ascii="Tahoma" w:hAnsi="Tahoma" w:cs="Tahoma"/>
          <w:color w:val="000000"/>
        </w:rPr>
        <w:t xml:space="preserve"> </w:t>
      </w:r>
      <w:r w:rsidR="004B719F">
        <w:rPr>
          <w:rFonts w:ascii="Tahoma" w:hAnsi="Tahoma" w:cs="Tahoma"/>
          <w:color w:val="000000"/>
        </w:rPr>
        <w:t xml:space="preserve">     </w:t>
      </w:r>
      <w:r>
        <w:rPr>
          <w:rFonts w:ascii="Tahoma" w:hAnsi="Tahoma" w:cs="Tahoma"/>
          <w:color w:val="000000"/>
        </w:rPr>
        <w:t xml:space="preserve">Анализируя сдачу ЕГЭ по русскому языку </w:t>
      </w:r>
      <w:r w:rsidR="004B719F">
        <w:rPr>
          <w:rFonts w:ascii="Tahoma" w:hAnsi="Tahoma" w:cs="Tahoma"/>
          <w:color w:val="000000"/>
        </w:rPr>
        <w:t>(ОГЭ был отменён)</w:t>
      </w:r>
      <w:r>
        <w:rPr>
          <w:rFonts w:ascii="Tahoma" w:hAnsi="Tahoma" w:cs="Tahoma"/>
          <w:color w:val="000000"/>
        </w:rPr>
        <w:t xml:space="preserve"> в школах района следует отметить</w:t>
      </w:r>
      <w:proofErr w:type="gramStart"/>
      <w:r>
        <w:rPr>
          <w:rFonts w:ascii="Tahoma" w:hAnsi="Tahoma" w:cs="Tahoma"/>
          <w:color w:val="000000"/>
        </w:rPr>
        <w:t xml:space="preserve"> ,</w:t>
      </w:r>
      <w:proofErr w:type="gramEnd"/>
      <w:r>
        <w:rPr>
          <w:rFonts w:ascii="Tahoma" w:hAnsi="Tahoma" w:cs="Tahoma"/>
          <w:color w:val="000000"/>
        </w:rPr>
        <w:t xml:space="preserve"> что государственная итоговая</w:t>
      </w:r>
      <w:r w:rsidR="00E112BE">
        <w:rPr>
          <w:rFonts w:ascii="Tahoma" w:hAnsi="Tahoma" w:cs="Tahoma"/>
          <w:color w:val="000000"/>
        </w:rPr>
        <w:t xml:space="preserve"> аттестация выпускников 20</w:t>
      </w:r>
      <w:r w:rsidR="004B719F">
        <w:rPr>
          <w:rFonts w:ascii="Tahoma" w:hAnsi="Tahoma" w:cs="Tahoma"/>
          <w:color w:val="000000"/>
        </w:rPr>
        <w:t xml:space="preserve">19 -2020 </w:t>
      </w:r>
      <w:r>
        <w:rPr>
          <w:rFonts w:ascii="Tahoma" w:hAnsi="Tahoma" w:cs="Tahoma"/>
          <w:color w:val="000000"/>
        </w:rPr>
        <w:t>учебного года проведена на основании нормативных документов федерального, регионального, муниципального и школьного уровней. Все нормативно-распорядительные документы рассматривались на совещаниях различного уровня во всех школах</w:t>
      </w:r>
      <w:proofErr w:type="gramStart"/>
      <w:r>
        <w:rPr>
          <w:rFonts w:ascii="Tahoma" w:hAnsi="Tahoma" w:cs="Tahoma"/>
          <w:color w:val="000000"/>
        </w:rPr>
        <w:t>..</w:t>
      </w:r>
      <w:proofErr w:type="gramEnd"/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        Руководствуясь нормативно-правовыми </w:t>
      </w:r>
      <w:proofErr w:type="gramStart"/>
      <w:r>
        <w:rPr>
          <w:rFonts w:ascii="Tahoma" w:eastAsia="Times New Roman" w:hAnsi="Tahoma" w:cs="Tahoma"/>
          <w:color w:val="000000"/>
        </w:rPr>
        <w:t>документами</w:t>
      </w:r>
      <w:proofErr w:type="gramEnd"/>
      <w:r>
        <w:rPr>
          <w:rFonts w:ascii="Tahoma" w:eastAsia="Times New Roman" w:hAnsi="Tahoma" w:cs="Tahoma"/>
          <w:color w:val="000000"/>
        </w:rPr>
        <w:t xml:space="preserve"> были составлены план подготовки и проведения итогового контроля и государственной итоговой аттестации в 9-х </w:t>
      </w:r>
      <w:r w:rsidR="00E112BE">
        <w:rPr>
          <w:rFonts w:ascii="Tahoma" w:eastAsia="Times New Roman" w:hAnsi="Tahoma" w:cs="Tahoma"/>
          <w:color w:val="000000"/>
        </w:rPr>
        <w:t>и  11 классах школ района в 20</w:t>
      </w:r>
      <w:r w:rsidR="002C26B2">
        <w:rPr>
          <w:rFonts w:ascii="Tahoma" w:eastAsia="Times New Roman" w:hAnsi="Tahoma" w:cs="Tahoma"/>
          <w:color w:val="000000"/>
        </w:rPr>
        <w:t>19</w:t>
      </w:r>
      <w:r w:rsidR="00E112BE">
        <w:rPr>
          <w:rFonts w:ascii="Tahoma" w:eastAsia="Times New Roman" w:hAnsi="Tahoma" w:cs="Tahoma"/>
          <w:color w:val="000000"/>
        </w:rPr>
        <w:t>-20</w:t>
      </w:r>
      <w:r w:rsidR="002C26B2">
        <w:rPr>
          <w:rFonts w:ascii="Tahoma" w:eastAsia="Times New Roman" w:hAnsi="Tahoma" w:cs="Tahoma"/>
          <w:color w:val="000000"/>
        </w:rPr>
        <w:t>20</w:t>
      </w:r>
      <w:r>
        <w:rPr>
          <w:rFonts w:ascii="Tahoma" w:eastAsia="Times New Roman" w:hAnsi="Tahoma" w:cs="Tahoma"/>
          <w:color w:val="000000"/>
        </w:rPr>
        <w:t xml:space="preserve"> учебном году. В данных документах были определены следующие направления деятельности: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- нормативно-правовое, информационное обеспечение ЕГЭ;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- мероприятия по организации ГИА;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- контрольно-инспекционная деятельность.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       В течение учебного года по плану контрольно-аналитической деятельности администрацией осуществлялся контроль работы учителей-языковедов по подготовке к итоговой аттестации, проведению ЕГЭ и ОГЭ. Своевременно были изданы приказы об окончании учебного года, о допуске учащихся к итоговой </w:t>
      </w:r>
      <w:r>
        <w:rPr>
          <w:rFonts w:ascii="Tahoma" w:eastAsia="Times New Roman" w:hAnsi="Tahoma" w:cs="Tahoma"/>
          <w:color w:val="000000"/>
        </w:rPr>
        <w:lastRenderedPageBreak/>
        <w:t xml:space="preserve">аттестации обучающихся 11 классов. Итоговая аттестация осуществлялась в соответствии с расписанием </w:t>
      </w:r>
      <w:proofErr w:type="spellStart"/>
      <w:r>
        <w:rPr>
          <w:rFonts w:ascii="Tahoma" w:eastAsia="Times New Roman" w:hAnsi="Tahoma" w:cs="Tahoma"/>
          <w:color w:val="000000"/>
        </w:rPr>
        <w:t>Рособрнадзора</w:t>
      </w:r>
      <w:proofErr w:type="spellEnd"/>
      <w:r>
        <w:rPr>
          <w:rFonts w:ascii="Tahoma" w:eastAsia="Times New Roman" w:hAnsi="Tahoma" w:cs="Tahoma"/>
          <w:color w:val="000000"/>
        </w:rPr>
        <w:t>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      Учащиеся, родители, педагогический коллектив были ознакомлены с нормативно-правовой базой, порядком проведения экзаменов в форме ЕГЭ 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единого государственного экзамена.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b/>
          <w:color w:val="000000"/>
        </w:rPr>
        <w:t>На </w:t>
      </w:r>
      <w:r>
        <w:rPr>
          <w:rFonts w:ascii="Tahoma" w:eastAsia="Times New Roman" w:hAnsi="Tahoma" w:cs="Tahoma"/>
          <w:b/>
          <w:i/>
          <w:iCs/>
          <w:color w:val="000000"/>
        </w:rPr>
        <w:t>педагогических советах</w:t>
      </w:r>
      <w:r>
        <w:rPr>
          <w:rFonts w:ascii="Tahoma" w:eastAsia="Times New Roman" w:hAnsi="Tahoma" w:cs="Tahoma"/>
          <w:b/>
          <w:color w:val="000000"/>
        </w:rPr>
        <w:t> рассматривались следующие вопросы: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1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Состояние образовательного процесса в выпускных классах по итогам I-го и II- го полугодий.</w:t>
      </w:r>
    </w:p>
    <w:p w:rsidR="00E40CD2" w:rsidRDefault="00E40CD2" w:rsidP="00E40CD2">
      <w:pPr>
        <w:pStyle w:val="a7"/>
        <w:numPr>
          <w:ilvl w:val="0"/>
          <w:numId w:val="1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Изменения</w:t>
      </w:r>
      <w:r w:rsidR="00CD59B6">
        <w:rPr>
          <w:rFonts w:ascii="Tahoma" w:eastAsia="Times New Roman" w:hAnsi="Tahoma" w:cs="Tahoma"/>
          <w:color w:val="000000"/>
        </w:rPr>
        <w:t xml:space="preserve"> в Порядке проведения ГИА в 20</w:t>
      </w:r>
      <w:r w:rsidR="002C26B2">
        <w:rPr>
          <w:rFonts w:ascii="Tahoma" w:eastAsia="Times New Roman" w:hAnsi="Tahoma" w:cs="Tahoma"/>
          <w:color w:val="000000"/>
        </w:rPr>
        <w:t>20</w:t>
      </w:r>
      <w:r>
        <w:rPr>
          <w:rFonts w:ascii="Tahoma" w:eastAsia="Times New Roman" w:hAnsi="Tahoma" w:cs="Tahoma"/>
          <w:color w:val="000000"/>
        </w:rPr>
        <w:t xml:space="preserve"> году.</w:t>
      </w:r>
    </w:p>
    <w:p w:rsidR="00E40CD2" w:rsidRDefault="00E40CD2" w:rsidP="00E40CD2">
      <w:pPr>
        <w:pStyle w:val="a7"/>
        <w:numPr>
          <w:ilvl w:val="0"/>
          <w:numId w:val="1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Итоги подготов</w:t>
      </w:r>
      <w:r w:rsidR="00CD59B6">
        <w:rPr>
          <w:rFonts w:ascii="Tahoma" w:eastAsia="Times New Roman" w:hAnsi="Tahoma" w:cs="Tahoma"/>
          <w:color w:val="000000"/>
        </w:rPr>
        <w:t>ки к ЕГЭ  и ОГЭ выпускников 20</w:t>
      </w:r>
      <w:r w:rsidR="002C26B2">
        <w:rPr>
          <w:rFonts w:ascii="Tahoma" w:eastAsia="Times New Roman" w:hAnsi="Tahoma" w:cs="Tahoma"/>
          <w:color w:val="000000"/>
        </w:rPr>
        <w:t>20</w:t>
      </w:r>
      <w:r>
        <w:rPr>
          <w:rFonts w:ascii="Tahoma" w:eastAsia="Times New Roman" w:hAnsi="Tahoma" w:cs="Tahoma"/>
          <w:color w:val="000000"/>
        </w:rPr>
        <w:t xml:space="preserve"> года.</w:t>
      </w:r>
    </w:p>
    <w:p w:rsidR="00E40CD2" w:rsidRDefault="00E40CD2" w:rsidP="00E40CD2">
      <w:pPr>
        <w:pStyle w:val="a7"/>
        <w:numPr>
          <w:ilvl w:val="0"/>
          <w:numId w:val="1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Допус</w:t>
      </w:r>
      <w:r w:rsidR="00CD59B6">
        <w:rPr>
          <w:rFonts w:ascii="Tahoma" w:eastAsia="Times New Roman" w:hAnsi="Tahoma" w:cs="Tahoma"/>
          <w:color w:val="000000"/>
        </w:rPr>
        <w:t>к выпускников к ЕГЭ в 20</w:t>
      </w:r>
      <w:r w:rsidR="002C26B2">
        <w:rPr>
          <w:rFonts w:ascii="Tahoma" w:eastAsia="Times New Roman" w:hAnsi="Tahoma" w:cs="Tahoma"/>
          <w:color w:val="000000"/>
        </w:rPr>
        <w:t>20</w:t>
      </w:r>
      <w:r>
        <w:rPr>
          <w:rFonts w:ascii="Tahoma" w:eastAsia="Times New Roman" w:hAnsi="Tahoma" w:cs="Tahoma"/>
          <w:color w:val="000000"/>
        </w:rPr>
        <w:t xml:space="preserve"> году.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На </w:t>
      </w:r>
      <w:r>
        <w:rPr>
          <w:rFonts w:ascii="Tahoma" w:eastAsia="Times New Roman" w:hAnsi="Tahoma" w:cs="Tahoma"/>
          <w:i/>
          <w:iCs/>
          <w:color w:val="000000"/>
        </w:rPr>
        <w:t>административных и оперативных совещаниях, совещаниях при завуче, заседаниях ШМО</w:t>
      </w:r>
      <w:r>
        <w:rPr>
          <w:rFonts w:ascii="Tahoma" w:eastAsia="Times New Roman" w:hAnsi="Tahoma" w:cs="Tahoma"/>
          <w:color w:val="000000"/>
        </w:rPr>
        <w:t> рассматривались вопросы:</w:t>
      </w:r>
    </w:p>
    <w:p w:rsidR="00E40CD2" w:rsidRDefault="00E40CD2" w:rsidP="00E40CD2">
      <w:pPr>
        <w:pStyle w:val="a7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Изучение нормативно-распорядительных документов различного уровня, регламентирующих порядок проведения ЕГЭ </w:t>
      </w:r>
    </w:p>
    <w:p w:rsidR="00E40CD2" w:rsidRDefault="00E40CD2" w:rsidP="00E40CD2">
      <w:pPr>
        <w:pStyle w:val="a7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Итоги диагностических работ</w:t>
      </w:r>
      <w:proofErr w:type="gramStart"/>
      <w:r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E40CD2" w:rsidRDefault="00E40CD2" w:rsidP="00E40CD2">
      <w:pPr>
        <w:pStyle w:val="a7"/>
        <w:numPr>
          <w:ilvl w:val="0"/>
          <w:numId w:val="2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Тестовые технологии. Обеспечение готовности учащихся выполнять задания различных уровней сложности.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i/>
          <w:iCs/>
          <w:color w:val="000000"/>
        </w:rPr>
        <w:t xml:space="preserve">       Информирование родителей учащихся выпускных классов и самих учащихся </w:t>
      </w:r>
      <w:r>
        <w:rPr>
          <w:rFonts w:ascii="Tahoma" w:eastAsia="Times New Roman" w:hAnsi="Tahoma" w:cs="Tahoma"/>
          <w:color w:val="000000"/>
        </w:rPr>
        <w:t xml:space="preserve">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ЕГЭ 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b/>
          <w:i/>
          <w:iCs/>
          <w:color w:val="000000"/>
        </w:rPr>
        <w:t>Контрольно-аналитическая деятельность</w:t>
      </w:r>
      <w:r>
        <w:rPr>
          <w:rFonts w:ascii="Tahoma" w:eastAsia="Times New Roman" w:hAnsi="Tahoma" w:cs="Tahoma"/>
          <w:b/>
          <w:color w:val="000000"/>
        </w:rPr>
        <w:t> проводилась по нескольким направлениям: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1. Контроль уровня качества </w:t>
      </w:r>
      <w:proofErr w:type="spellStart"/>
      <w:r>
        <w:rPr>
          <w:rFonts w:ascii="Tahoma" w:eastAsia="Times New Roman" w:hAnsi="Tahoma" w:cs="Tahoma"/>
          <w:color w:val="000000"/>
        </w:rPr>
        <w:t>обученности</w:t>
      </w:r>
      <w:proofErr w:type="spellEnd"/>
      <w:r>
        <w:rPr>
          <w:rFonts w:ascii="Tahoma" w:eastAsia="Times New Roman" w:hAnsi="Tahoma" w:cs="Tahoma"/>
          <w:color w:val="000000"/>
        </w:rPr>
        <w:t xml:space="preserve"> обучающихся 9-х и 11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 и классно-обобщающего контроля.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3. Контроль выполнения программного материала по предметам школьного </w:t>
      </w:r>
      <w:r>
        <w:rPr>
          <w:rFonts w:ascii="Tahoma" w:eastAsia="Times New Roman" w:hAnsi="Tahoma" w:cs="Tahoma"/>
          <w:color w:val="000000"/>
        </w:rPr>
        <w:lastRenderedPageBreak/>
        <w:t>учебного плана.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4. Контроль успеваемости и посещаемости выпускников 9 и 11 классов.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b/>
          <w:i/>
          <w:iCs/>
          <w:color w:val="000000"/>
        </w:rPr>
        <w:t>Техническое сопровождение ЕГЭ</w:t>
      </w:r>
      <w:r>
        <w:rPr>
          <w:rFonts w:ascii="Tahoma" w:eastAsia="Times New Roman" w:hAnsi="Tahoma" w:cs="Tahoma"/>
          <w:b/>
          <w:color w:val="000000"/>
        </w:rPr>
        <w:t> осуществлялось с помощью: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· школьных сайтов;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· электронной почты школ.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6"/>
        <w:shd w:val="clear" w:color="auto" w:fill="FFFFFF"/>
        <w:textAlignment w:val="baseline"/>
      </w:pPr>
      <w:r>
        <w:rPr>
          <w:rFonts w:ascii="Tahoma" w:hAnsi="Tahoma" w:cs="Tahoma"/>
          <w:b/>
          <w:bCs/>
          <w:color w:val="000000"/>
        </w:rPr>
        <w:t>Результаты:</w:t>
      </w:r>
      <w:r>
        <w:rPr>
          <w:rFonts w:ascii="Tahoma" w:hAnsi="Tahoma" w:cs="Tahoma"/>
          <w:color w:val="000000"/>
        </w:rPr>
        <w:t> </w:t>
      </w:r>
    </w:p>
    <w:p w:rsidR="00E40CD2" w:rsidRDefault="00E40CD2" w:rsidP="00E40CD2">
      <w:pPr>
        <w:pStyle w:val="a6"/>
        <w:shd w:val="clear" w:color="auto" w:fill="FFFFFF"/>
        <w:textAlignment w:val="baseline"/>
      </w:pPr>
      <w:r>
        <w:rPr>
          <w:rFonts w:ascii="Tahoma" w:hAnsi="Tahoma" w:cs="Tahoma"/>
          <w:color w:val="000000"/>
        </w:rPr>
        <w:t xml:space="preserve">                  </w:t>
      </w:r>
    </w:p>
    <w:p w:rsidR="00825FDB" w:rsidRPr="00F015E2" w:rsidRDefault="00F015E2" w:rsidP="002C26B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 </w:t>
      </w:r>
      <w:r w:rsidR="002C26B2">
        <w:rPr>
          <w:rFonts w:ascii="Tahoma" w:eastAsia="Times New Roman" w:hAnsi="Tahoma" w:cs="Tahoma"/>
          <w:b/>
          <w:color w:val="000000" w:themeColor="text1"/>
        </w:rPr>
        <w:t>И</w:t>
      </w:r>
      <w:r w:rsidR="00E40CD2" w:rsidRPr="00F34D2B">
        <w:rPr>
          <w:rFonts w:ascii="Tahoma" w:eastAsia="Times New Roman" w:hAnsi="Tahoma" w:cs="Tahoma"/>
          <w:b/>
          <w:color w:val="000000" w:themeColor="text1"/>
        </w:rPr>
        <w:t>тогов</w:t>
      </w:r>
      <w:r w:rsidR="002C26B2">
        <w:rPr>
          <w:rFonts w:ascii="Tahoma" w:eastAsia="Times New Roman" w:hAnsi="Tahoma" w:cs="Tahoma"/>
          <w:b/>
          <w:color w:val="000000" w:themeColor="text1"/>
        </w:rPr>
        <w:t>ая</w:t>
      </w:r>
      <w:r w:rsidR="00E40CD2" w:rsidRPr="00F34D2B">
        <w:rPr>
          <w:rFonts w:ascii="Tahoma" w:eastAsia="Times New Roman" w:hAnsi="Tahoma" w:cs="Tahoma"/>
          <w:b/>
          <w:color w:val="000000" w:themeColor="text1"/>
        </w:rPr>
        <w:t xml:space="preserve"> аттестаци</w:t>
      </w:r>
      <w:r w:rsidR="002C26B2">
        <w:rPr>
          <w:rFonts w:ascii="Tahoma" w:eastAsia="Times New Roman" w:hAnsi="Tahoma" w:cs="Tahoma"/>
          <w:b/>
          <w:color w:val="000000" w:themeColor="text1"/>
        </w:rPr>
        <w:t xml:space="preserve">я </w:t>
      </w:r>
      <w:r w:rsidR="00493D6D" w:rsidRPr="00F34D2B">
        <w:rPr>
          <w:rFonts w:ascii="Tahoma" w:eastAsia="Times New Roman" w:hAnsi="Tahoma" w:cs="Tahoma"/>
          <w:b/>
          <w:color w:val="000000" w:themeColor="text1"/>
        </w:rPr>
        <w:t>в форме ОГЭ</w:t>
      </w:r>
      <w:r w:rsidR="002C26B2">
        <w:rPr>
          <w:rFonts w:ascii="Tahoma" w:eastAsia="Times New Roman" w:hAnsi="Tahoma" w:cs="Tahoma"/>
          <w:b/>
          <w:color w:val="000000" w:themeColor="text1"/>
        </w:rPr>
        <w:t xml:space="preserve"> по русскому языку и литературе </w:t>
      </w:r>
      <w:r w:rsidR="00E40CD2" w:rsidRPr="00F34D2B">
        <w:rPr>
          <w:rFonts w:ascii="Tahoma" w:eastAsia="Times New Roman" w:hAnsi="Tahoma" w:cs="Tahoma"/>
          <w:b/>
          <w:color w:val="000000" w:themeColor="text1"/>
        </w:rPr>
        <w:t xml:space="preserve"> </w:t>
      </w:r>
      <w:r w:rsidR="00D763CB">
        <w:rPr>
          <w:rFonts w:ascii="Tahoma" w:eastAsia="Times New Roman" w:hAnsi="Tahoma" w:cs="Tahoma"/>
          <w:b/>
          <w:color w:val="000000" w:themeColor="text1"/>
        </w:rPr>
        <w:t xml:space="preserve">в 9-х классах </w:t>
      </w:r>
      <w:r w:rsidR="00E40CD2" w:rsidRPr="00F34D2B">
        <w:rPr>
          <w:rFonts w:ascii="Tahoma" w:eastAsia="Times New Roman" w:hAnsi="Tahoma" w:cs="Tahoma"/>
          <w:b/>
          <w:color w:val="000000" w:themeColor="text1"/>
        </w:rPr>
        <w:t>был</w:t>
      </w:r>
      <w:r w:rsidR="002C26B2">
        <w:rPr>
          <w:rFonts w:ascii="Tahoma" w:eastAsia="Times New Roman" w:hAnsi="Tahoma" w:cs="Tahoma"/>
          <w:b/>
          <w:color w:val="000000" w:themeColor="text1"/>
        </w:rPr>
        <w:t>а</w:t>
      </w:r>
      <w:r w:rsidR="00E40CD2" w:rsidRPr="00F34D2B">
        <w:rPr>
          <w:rFonts w:ascii="Tahoma" w:eastAsia="Times New Roman" w:hAnsi="Tahoma" w:cs="Tahoma"/>
          <w:b/>
          <w:color w:val="000000" w:themeColor="text1"/>
        </w:rPr>
        <w:t xml:space="preserve"> </w:t>
      </w:r>
      <w:r w:rsidR="002C26B2">
        <w:rPr>
          <w:rFonts w:ascii="Tahoma" w:eastAsia="Times New Roman" w:hAnsi="Tahoma" w:cs="Tahoma"/>
          <w:b/>
          <w:color w:val="000000" w:themeColor="text1"/>
        </w:rPr>
        <w:t>отменена в связи с серьезной эпидемиологической обстановкой в стране.</w:t>
      </w:r>
    </w:p>
    <w:p w:rsidR="00825FDB" w:rsidRPr="00F015E2" w:rsidRDefault="00825FDB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</w:p>
    <w:p w:rsidR="00C31758" w:rsidRPr="00F015E2" w:rsidRDefault="00C31758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</w:p>
    <w:p w:rsidR="00C31758" w:rsidRPr="00F015E2" w:rsidRDefault="00C31758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E40CD2" w:rsidRPr="00F015E2" w:rsidRDefault="00E40CD2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493D6D" w:rsidRPr="00F34D2B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b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  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На конец года </w:t>
      </w:r>
      <w:r w:rsidR="00E40CD2" w:rsidRPr="00F015E2">
        <w:rPr>
          <w:rFonts w:ascii="Tahoma" w:eastAsia="Times New Roman" w:hAnsi="Tahoma" w:cs="Tahoma"/>
          <w:b/>
          <w:bCs/>
          <w:color w:val="000000" w:themeColor="text1"/>
        </w:rPr>
        <w:t>в 11-х классах</w:t>
      </w:r>
      <w:r w:rsidR="00825FDB" w:rsidRPr="00F015E2">
        <w:rPr>
          <w:rFonts w:ascii="Tahoma" w:eastAsia="Times New Roman" w:hAnsi="Tahoma" w:cs="Tahoma"/>
          <w:color w:val="000000" w:themeColor="text1"/>
        </w:rPr>
        <w:t xml:space="preserve"> обучалось</w:t>
      </w:r>
      <w:r w:rsidR="00825FDB" w:rsidRPr="006E44B1">
        <w:rPr>
          <w:rFonts w:ascii="Tahoma" w:eastAsia="Times New Roman" w:hAnsi="Tahoma" w:cs="Tahoma"/>
          <w:color w:val="auto"/>
        </w:rPr>
        <w:t xml:space="preserve"> </w:t>
      </w:r>
      <w:r w:rsidR="006E44B1">
        <w:rPr>
          <w:rFonts w:ascii="Tahoma" w:eastAsia="Times New Roman" w:hAnsi="Tahoma" w:cs="Tahoma"/>
          <w:color w:val="auto"/>
        </w:rPr>
        <w:t xml:space="preserve">87 </w:t>
      </w:r>
      <w:r w:rsidR="006E44B1">
        <w:rPr>
          <w:rFonts w:ascii="Tahoma" w:eastAsia="Times New Roman" w:hAnsi="Tahoma" w:cs="Tahoma"/>
          <w:color w:val="000000" w:themeColor="text1"/>
        </w:rPr>
        <w:t>человек</w:t>
      </w:r>
      <w:proofErr w:type="gramStart"/>
      <w:r w:rsidR="006E44B1">
        <w:rPr>
          <w:rFonts w:ascii="Tahoma" w:eastAsia="Times New Roman" w:hAnsi="Tahoma" w:cs="Tahoma"/>
          <w:color w:val="000000" w:themeColor="text1"/>
        </w:rPr>
        <w:t xml:space="preserve"> ,</w:t>
      </w:r>
      <w:proofErr w:type="gramEnd"/>
      <w:r w:rsidR="006E44B1">
        <w:rPr>
          <w:rFonts w:ascii="Tahoma" w:eastAsia="Times New Roman" w:hAnsi="Tahoma" w:cs="Tahoma"/>
          <w:color w:val="000000" w:themeColor="text1"/>
        </w:rPr>
        <w:t xml:space="preserve"> что составило 0, 84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% от общего числа участников в регионе </w:t>
      </w:r>
      <w:r w:rsidR="00E40CD2" w:rsidRPr="00F34D2B">
        <w:rPr>
          <w:rFonts w:ascii="Tahoma" w:eastAsia="Times New Roman" w:hAnsi="Tahoma" w:cs="Tahoma"/>
          <w:b/>
          <w:color w:val="000000" w:themeColor="text1"/>
        </w:rPr>
        <w:t xml:space="preserve">. </w:t>
      </w:r>
      <w:r w:rsidR="00D763CB">
        <w:rPr>
          <w:rFonts w:ascii="Tahoma" w:eastAsia="Times New Roman" w:hAnsi="Tahoma" w:cs="Tahoma"/>
          <w:b/>
          <w:color w:val="000000" w:themeColor="text1"/>
        </w:rPr>
        <w:t>Экзамен</w:t>
      </w:r>
      <w:r w:rsidRPr="00F34D2B">
        <w:rPr>
          <w:rFonts w:ascii="Tahoma" w:eastAsia="Times New Roman" w:hAnsi="Tahoma" w:cs="Tahoma"/>
          <w:b/>
          <w:color w:val="000000" w:themeColor="text1"/>
        </w:rPr>
        <w:t xml:space="preserve"> по русскому языку в форме ЕГЭ</w:t>
      </w:r>
      <w:r w:rsidR="00D763CB">
        <w:rPr>
          <w:rFonts w:ascii="Tahoma" w:eastAsia="Times New Roman" w:hAnsi="Tahoma" w:cs="Tahoma"/>
          <w:b/>
          <w:color w:val="000000" w:themeColor="text1"/>
        </w:rPr>
        <w:t xml:space="preserve"> сдавали только те учащиеся,</w:t>
      </w:r>
      <w:r w:rsidR="00115556">
        <w:rPr>
          <w:rFonts w:ascii="Tahoma" w:eastAsia="Times New Roman" w:hAnsi="Tahoma" w:cs="Tahoma"/>
          <w:b/>
          <w:color w:val="000000" w:themeColor="text1"/>
        </w:rPr>
        <w:t xml:space="preserve"> </w:t>
      </w:r>
      <w:r w:rsidR="00D763CB">
        <w:rPr>
          <w:rFonts w:ascii="Tahoma" w:eastAsia="Times New Roman" w:hAnsi="Tahoma" w:cs="Tahoma"/>
          <w:b/>
          <w:color w:val="000000" w:themeColor="text1"/>
        </w:rPr>
        <w:t xml:space="preserve">которые планировали поступать в высшие учебные  </w:t>
      </w:r>
      <w:r w:rsidR="006E44B1">
        <w:rPr>
          <w:rFonts w:ascii="Tahoma" w:eastAsia="Times New Roman" w:hAnsi="Tahoma" w:cs="Tahoma"/>
          <w:b/>
          <w:color w:val="000000" w:themeColor="text1"/>
        </w:rPr>
        <w:t>заве</w:t>
      </w:r>
      <w:r w:rsidR="00D763CB">
        <w:rPr>
          <w:rFonts w:ascii="Tahoma" w:eastAsia="Times New Roman" w:hAnsi="Tahoma" w:cs="Tahoma"/>
          <w:b/>
          <w:color w:val="000000" w:themeColor="text1"/>
        </w:rPr>
        <w:t>дения</w:t>
      </w:r>
      <w:r w:rsidR="00E40CD2" w:rsidRPr="00F34D2B">
        <w:rPr>
          <w:rFonts w:ascii="Tahoma" w:eastAsia="Times New Roman" w:hAnsi="Tahoma" w:cs="Tahoma"/>
          <w:b/>
          <w:color w:val="000000" w:themeColor="text1"/>
        </w:rPr>
        <w:t>.</w:t>
      </w:r>
    </w:p>
    <w:p w:rsidR="00493D6D" w:rsidRPr="00F34D2B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b/>
          <w:color w:val="000000" w:themeColor="text1"/>
        </w:rPr>
      </w:pPr>
    </w:p>
    <w:p w:rsidR="00493D6D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 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</w:t>
      </w:r>
      <w:r w:rsidR="006E44B1">
        <w:rPr>
          <w:rFonts w:ascii="Tahoma" w:eastAsia="Times New Roman" w:hAnsi="Tahoma" w:cs="Tahoma"/>
          <w:color w:val="000000" w:themeColor="text1"/>
        </w:rPr>
        <w:t xml:space="preserve">Средний балл по краю – 71,75 </w:t>
      </w:r>
    </w:p>
    <w:p w:rsidR="00825FDB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</w:t>
      </w:r>
      <w:r w:rsidR="006E44B1">
        <w:rPr>
          <w:rFonts w:ascii="Tahoma" w:eastAsia="Times New Roman" w:hAnsi="Tahoma" w:cs="Tahoma"/>
          <w:color w:val="000000" w:themeColor="text1"/>
        </w:rPr>
        <w:t xml:space="preserve">   </w:t>
      </w:r>
      <w:r w:rsidRPr="00F015E2">
        <w:rPr>
          <w:rFonts w:ascii="Tahoma" w:eastAsia="Times New Roman" w:hAnsi="Tahoma" w:cs="Tahoma"/>
          <w:color w:val="000000" w:themeColor="text1"/>
        </w:rPr>
        <w:t xml:space="preserve">По муниципалитету </w:t>
      </w:r>
      <w:r w:rsidR="006E44B1">
        <w:rPr>
          <w:rFonts w:ascii="Tahoma" w:eastAsia="Times New Roman" w:hAnsi="Tahoma" w:cs="Tahoma"/>
          <w:color w:val="000000" w:themeColor="text1"/>
        </w:rPr>
        <w:t xml:space="preserve">    </w:t>
      </w:r>
      <w:r w:rsidR="00825FDB" w:rsidRPr="00F015E2">
        <w:rPr>
          <w:rFonts w:ascii="Tahoma" w:eastAsia="Times New Roman" w:hAnsi="Tahoma" w:cs="Tahoma"/>
          <w:color w:val="000000" w:themeColor="text1"/>
        </w:rPr>
        <w:t xml:space="preserve"> – </w:t>
      </w:r>
      <w:r w:rsidR="006E44B1">
        <w:rPr>
          <w:rFonts w:ascii="Tahoma" w:eastAsia="Times New Roman" w:hAnsi="Tahoma" w:cs="Tahoma"/>
          <w:color w:val="000000" w:themeColor="text1"/>
        </w:rPr>
        <w:t xml:space="preserve">66,53 </w:t>
      </w:r>
    </w:p>
    <w:p w:rsidR="006E44B1" w:rsidRDefault="006E44B1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</w:p>
    <w:p w:rsidR="006E44B1" w:rsidRDefault="006E44B1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 6 человек из МБОУ «</w:t>
      </w:r>
      <w:proofErr w:type="spellStart"/>
      <w:r>
        <w:rPr>
          <w:rFonts w:ascii="Tahoma" w:eastAsia="Times New Roman" w:hAnsi="Tahoma" w:cs="Tahoma"/>
          <w:color w:val="000000" w:themeColor="text1"/>
        </w:rPr>
        <w:t>Краснощёковская</w:t>
      </w:r>
      <w:proofErr w:type="spellEnd"/>
      <w:r>
        <w:rPr>
          <w:rFonts w:ascii="Tahoma" w:eastAsia="Times New Roman" w:hAnsi="Tahoma" w:cs="Tahoma"/>
          <w:color w:val="000000" w:themeColor="text1"/>
        </w:rPr>
        <w:t xml:space="preserve"> СОШ №1» набрали выше краевого балла</w:t>
      </w:r>
    </w:p>
    <w:p w:rsidR="006E44B1" w:rsidRDefault="006E44B1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 4 ученика   - выше муниципалитета</w:t>
      </w:r>
    </w:p>
    <w:p w:rsidR="00493D6D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1 ученик из «</w:t>
      </w:r>
      <w:proofErr w:type="spellStart"/>
      <w:r w:rsidR="00D763CB">
        <w:rPr>
          <w:rFonts w:ascii="Tahoma" w:eastAsia="Times New Roman" w:hAnsi="Tahoma" w:cs="Tahoma"/>
          <w:color w:val="000000" w:themeColor="text1"/>
        </w:rPr>
        <w:t>Краснощёковской</w:t>
      </w:r>
      <w:proofErr w:type="spellEnd"/>
      <w:r w:rsidR="00D763CB">
        <w:rPr>
          <w:rFonts w:ascii="Tahoma" w:eastAsia="Times New Roman" w:hAnsi="Tahoma" w:cs="Tahoma"/>
          <w:color w:val="000000" w:themeColor="text1"/>
        </w:rPr>
        <w:t xml:space="preserve"> средней школы№1</w:t>
      </w:r>
      <w:r w:rsidRPr="00F015E2">
        <w:rPr>
          <w:rFonts w:ascii="Tahoma" w:eastAsia="Times New Roman" w:hAnsi="Tahoma" w:cs="Tahoma"/>
          <w:color w:val="000000" w:themeColor="text1"/>
        </w:rPr>
        <w:t>» не прошел порог</w:t>
      </w:r>
    </w:p>
    <w:p w:rsidR="00825FDB" w:rsidRPr="00F015E2" w:rsidRDefault="00825FDB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</w:p>
    <w:p w:rsidR="00E40CD2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 </w:t>
      </w:r>
      <w:r w:rsidR="00825FDB" w:rsidRPr="00F015E2">
        <w:rPr>
          <w:rFonts w:ascii="Tahoma" w:eastAsia="Times New Roman" w:hAnsi="Tahoma" w:cs="Tahoma"/>
          <w:color w:val="000000" w:themeColor="text1"/>
        </w:rPr>
        <w:t xml:space="preserve"> Выше </w:t>
      </w:r>
      <w:r w:rsidR="00D763CB">
        <w:rPr>
          <w:rFonts w:ascii="Tahoma" w:eastAsia="Times New Roman" w:hAnsi="Tahoma" w:cs="Tahoma"/>
          <w:color w:val="000000" w:themeColor="text1"/>
        </w:rPr>
        <w:t>8</w:t>
      </w:r>
      <w:r w:rsidR="00825FDB" w:rsidRPr="00F015E2">
        <w:rPr>
          <w:rFonts w:ascii="Tahoma" w:eastAsia="Times New Roman" w:hAnsi="Tahoma" w:cs="Tahoma"/>
          <w:color w:val="000000" w:themeColor="text1"/>
        </w:rPr>
        <w:t>0 баллов</w:t>
      </w:r>
      <w:r w:rsidR="00C31758" w:rsidRPr="00F015E2">
        <w:rPr>
          <w:rFonts w:ascii="Tahoma" w:eastAsia="Times New Roman" w:hAnsi="Tahoma" w:cs="Tahoma"/>
          <w:color w:val="000000" w:themeColor="text1"/>
        </w:rPr>
        <w:t xml:space="preserve"> получили учащиеся </w:t>
      </w:r>
      <w:r w:rsidR="00825FDB" w:rsidRPr="00F015E2">
        <w:rPr>
          <w:rFonts w:ascii="Tahoma" w:eastAsia="Times New Roman" w:hAnsi="Tahoma" w:cs="Tahoma"/>
          <w:color w:val="000000" w:themeColor="text1"/>
        </w:rPr>
        <w:t>«</w:t>
      </w:r>
      <w:r w:rsidR="00C31758" w:rsidRPr="00F015E2">
        <w:rPr>
          <w:rFonts w:ascii="Tahoma" w:eastAsia="Times New Roman" w:hAnsi="Tahoma" w:cs="Tahoma"/>
          <w:color w:val="000000" w:themeColor="text1"/>
        </w:rPr>
        <w:t xml:space="preserve"> </w:t>
      </w:r>
      <w:proofErr w:type="spellStart"/>
      <w:r w:rsidR="00C31758" w:rsidRPr="00F015E2">
        <w:rPr>
          <w:rFonts w:ascii="Tahoma" w:eastAsia="Times New Roman" w:hAnsi="Tahoma" w:cs="Tahoma"/>
          <w:color w:val="000000" w:themeColor="text1"/>
        </w:rPr>
        <w:t>Усть-Козлухинской</w:t>
      </w:r>
      <w:proofErr w:type="spellEnd"/>
      <w:r w:rsidR="00C31758" w:rsidRPr="00F015E2">
        <w:rPr>
          <w:rFonts w:ascii="Tahoma" w:eastAsia="Times New Roman" w:hAnsi="Tahoma" w:cs="Tahoma"/>
          <w:color w:val="000000" w:themeColor="text1"/>
        </w:rPr>
        <w:t xml:space="preserve"> СОШ</w:t>
      </w:r>
      <w:r w:rsidR="00825FDB" w:rsidRPr="00F015E2">
        <w:rPr>
          <w:rFonts w:ascii="Tahoma" w:eastAsia="Times New Roman" w:hAnsi="Tahoma" w:cs="Tahoma"/>
          <w:color w:val="000000" w:themeColor="text1"/>
        </w:rPr>
        <w:t>», «</w:t>
      </w:r>
      <w:proofErr w:type="spellStart"/>
      <w:r w:rsidR="00825FDB" w:rsidRPr="00F015E2">
        <w:rPr>
          <w:rFonts w:ascii="Tahoma" w:eastAsia="Times New Roman" w:hAnsi="Tahoma" w:cs="Tahoma"/>
          <w:color w:val="000000" w:themeColor="text1"/>
        </w:rPr>
        <w:t>Краснощёковской</w:t>
      </w:r>
      <w:proofErr w:type="spellEnd"/>
      <w:r w:rsidR="00825FDB" w:rsidRPr="00F015E2">
        <w:rPr>
          <w:rFonts w:ascii="Tahoma" w:eastAsia="Times New Roman" w:hAnsi="Tahoma" w:cs="Tahoma"/>
          <w:color w:val="000000" w:themeColor="text1"/>
        </w:rPr>
        <w:t xml:space="preserve"> СОШ №1», «</w:t>
      </w:r>
      <w:r w:rsidR="00D763CB">
        <w:rPr>
          <w:rFonts w:ascii="Tahoma" w:eastAsia="Times New Roman" w:hAnsi="Tahoma" w:cs="Tahoma"/>
          <w:color w:val="000000" w:themeColor="text1"/>
        </w:rPr>
        <w:t xml:space="preserve">Берёзовской </w:t>
      </w:r>
      <w:r w:rsidR="00825FDB" w:rsidRPr="00F015E2">
        <w:rPr>
          <w:rFonts w:ascii="Tahoma" w:eastAsia="Times New Roman" w:hAnsi="Tahoma" w:cs="Tahoma"/>
          <w:color w:val="000000" w:themeColor="text1"/>
        </w:rPr>
        <w:t>СОШ»</w:t>
      </w:r>
    </w:p>
    <w:p w:rsidR="00C31758" w:rsidRPr="00F015E2" w:rsidRDefault="00C31758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E40CD2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 </w:t>
      </w:r>
      <w:r w:rsidR="00E40CD2" w:rsidRPr="00F015E2">
        <w:rPr>
          <w:rFonts w:ascii="Tahoma" w:eastAsia="Times New Roman" w:hAnsi="Tahoma" w:cs="Tahoma"/>
          <w:color w:val="000000" w:themeColor="text1"/>
        </w:rPr>
        <w:t>Доля участников</w:t>
      </w:r>
      <w:proofErr w:type="gramStart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,</w:t>
      </w:r>
      <w:proofErr w:type="gramEnd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набра</w:t>
      </w:r>
      <w:r w:rsidR="00825FDB" w:rsidRPr="00F015E2">
        <w:rPr>
          <w:rFonts w:ascii="Tahoma" w:eastAsia="Times New Roman" w:hAnsi="Tahoma" w:cs="Tahoma"/>
          <w:color w:val="000000" w:themeColor="text1"/>
        </w:rPr>
        <w:t>вших балл ниже минимального  - 1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%</w:t>
      </w:r>
      <w:r w:rsidR="00825FDB" w:rsidRPr="00F015E2">
        <w:rPr>
          <w:rFonts w:ascii="Tahoma" w:eastAsia="Times New Roman" w:hAnsi="Tahoma" w:cs="Tahoma"/>
          <w:color w:val="000000" w:themeColor="text1"/>
        </w:rPr>
        <w:t xml:space="preserve"> ( 0</w:t>
      </w:r>
      <w:r w:rsidR="00455FDD" w:rsidRPr="00F015E2">
        <w:rPr>
          <w:rFonts w:ascii="Tahoma" w:eastAsia="Times New Roman" w:hAnsi="Tahoma" w:cs="Tahoma"/>
          <w:color w:val="000000" w:themeColor="text1"/>
        </w:rPr>
        <w:t>% в прошлом году)</w:t>
      </w:r>
    </w:p>
    <w:p w:rsidR="00E40CD2" w:rsidRPr="00F015E2" w:rsidRDefault="00E40CD2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E40CD2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 </w:t>
      </w:r>
      <w:r w:rsidR="00E40CD2" w:rsidRPr="00F015E2">
        <w:rPr>
          <w:rFonts w:ascii="Tahoma" w:eastAsia="Times New Roman" w:hAnsi="Tahoma" w:cs="Tahoma"/>
          <w:color w:val="000000" w:themeColor="text1"/>
        </w:rPr>
        <w:t>Доля участников</w:t>
      </w:r>
      <w:proofErr w:type="gramStart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,</w:t>
      </w:r>
      <w:proofErr w:type="gramEnd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получивших тестовый балл от минимального балла до 60 баллов — </w:t>
      </w:r>
      <w:r w:rsidR="00455FDD" w:rsidRPr="00F015E2">
        <w:rPr>
          <w:rFonts w:ascii="Tahoma" w:eastAsia="Times New Roman" w:hAnsi="Tahoma" w:cs="Tahoma"/>
          <w:color w:val="000000" w:themeColor="text1"/>
        </w:rPr>
        <w:t xml:space="preserve">  47,75 %  (</w:t>
      </w:r>
      <w:r w:rsidR="00E40CD2" w:rsidRPr="00F015E2">
        <w:rPr>
          <w:rFonts w:ascii="Tahoma" w:eastAsia="Times New Roman" w:hAnsi="Tahoma" w:cs="Tahoma"/>
          <w:color w:val="000000" w:themeColor="text1"/>
        </w:rPr>
        <w:t>54%</w:t>
      </w:r>
      <w:r w:rsidR="00455FDD" w:rsidRPr="00F015E2">
        <w:rPr>
          <w:rFonts w:ascii="Tahoma" w:eastAsia="Times New Roman" w:hAnsi="Tahoma" w:cs="Tahoma"/>
          <w:color w:val="000000" w:themeColor="text1"/>
        </w:rPr>
        <w:t>)</w:t>
      </w:r>
    </w:p>
    <w:p w:rsidR="00E40CD2" w:rsidRPr="00F015E2" w:rsidRDefault="00E40CD2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E40CD2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  <w:bookmarkStart w:id="0" w:name="__DdeLink__93_390110878"/>
      <w:r w:rsidRPr="00F015E2">
        <w:rPr>
          <w:rFonts w:ascii="Tahoma" w:eastAsia="Times New Roman" w:hAnsi="Tahoma" w:cs="Tahoma"/>
          <w:color w:val="000000" w:themeColor="text1"/>
        </w:rPr>
        <w:t xml:space="preserve">  </w:t>
      </w:r>
      <w:r w:rsidR="00E40CD2" w:rsidRPr="00F015E2">
        <w:rPr>
          <w:rFonts w:ascii="Tahoma" w:eastAsia="Times New Roman" w:hAnsi="Tahoma" w:cs="Tahoma"/>
          <w:color w:val="000000" w:themeColor="text1"/>
        </w:rPr>
        <w:t>Доля участников</w:t>
      </w:r>
      <w:proofErr w:type="gramStart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,</w:t>
      </w:r>
      <w:proofErr w:type="gramEnd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получивших тестовый балл от минимального балла  от</w:t>
      </w:r>
      <w:bookmarkEnd w:id="0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61 до 80 —</w:t>
      </w:r>
      <w:r w:rsidR="00455FDD" w:rsidRPr="00F015E2">
        <w:rPr>
          <w:rFonts w:ascii="Tahoma" w:eastAsia="Times New Roman" w:hAnsi="Tahoma" w:cs="Tahoma"/>
          <w:color w:val="000000" w:themeColor="text1"/>
        </w:rPr>
        <w:t xml:space="preserve">   </w:t>
      </w:r>
      <w:r w:rsidR="00D763CB">
        <w:rPr>
          <w:rFonts w:ascii="Tahoma" w:eastAsia="Times New Roman" w:hAnsi="Tahoma" w:cs="Tahoma"/>
          <w:color w:val="000000" w:themeColor="text1"/>
        </w:rPr>
        <w:t>3</w:t>
      </w:r>
      <w:r w:rsidR="00455FDD" w:rsidRPr="00F015E2">
        <w:rPr>
          <w:rFonts w:ascii="Tahoma" w:eastAsia="Times New Roman" w:hAnsi="Tahoma" w:cs="Tahoma"/>
          <w:color w:val="000000" w:themeColor="text1"/>
        </w:rPr>
        <w:t>2,34 % (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33%</w:t>
      </w:r>
      <w:r w:rsidR="00455FDD" w:rsidRPr="00F015E2">
        <w:rPr>
          <w:rFonts w:ascii="Tahoma" w:eastAsia="Times New Roman" w:hAnsi="Tahoma" w:cs="Tahoma"/>
          <w:color w:val="000000" w:themeColor="text1"/>
        </w:rPr>
        <w:t>)</w:t>
      </w:r>
    </w:p>
    <w:p w:rsidR="00E40CD2" w:rsidRPr="00F015E2" w:rsidRDefault="00E40CD2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E40CD2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</w:t>
      </w:r>
      <w:r w:rsidR="00E40CD2" w:rsidRPr="00F015E2">
        <w:rPr>
          <w:rFonts w:ascii="Tahoma" w:eastAsia="Times New Roman" w:hAnsi="Tahoma" w:cs="Tahoma"/>
          <w:color w:val="000000" w:themeColor="text1"/>
        </w:rPr>
        <w:t>Доля участников</w:t>
      </w:r>
      <w:proofErr w:type="gramStart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,</w:t>
      </w:r>
      <w:proofErr w:type="gramEnd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получивших тестовый балл от минимального балла  от 81 до 100 —</w:t>
      </w:r>
      <w:r w:rsidR="00D763CB">
        <w:rPr>
          <w:rFonts w:ascii="Tahoma" w:eastAsia="Times New Roman" w:hAnsi="Tahoma" w:cs="Tahoma"/>
          <w:color w:val="000000" w:themeColor="text1"/>
        </w:rPr>
        <w:t>8</w:t>
      </w:r>
      <w:r w:rsidR="00455FDD" w:rsidRPr="00F015E2">
        <w:rPr>
          <w:rFonts w:ascii="Tahoma" w:eastAsia="Times New Roman" w:hAnsi="Tahoma" w:cs="Tahoma"/>
          <w:color w:val="000000" w:themeColor="text1"/>
        </w:rPr>
        <w:t>% (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</w:t>
      </w:r>
      <w:r w:rsidR="00D763CB">
        <w:rPr>
          <w:rFonts w:ascii="Tahoma" w:eastAsia="Times New Roman" w:hAnsi="Tahoma" w:cs="Tahoma"/>
          <w:color w:val="000000" w:themeColor="text1"/>
        </w:rPr>
        <w:t>9</w:t>
      </w:r>
      <w:r w:rsidR="00E40CD2" w:rsidRPr="00F015E2">
        <w:rPr>
          <w:rFonts w:ascii="Tahoma" w:eastAsia="Times New Roman" w:hAnsi="Tahoma" w:cs="Tahoma"/>
          <w:color w:val="000000" w:themeColor="text1"/>
        </w:rPr>
        <w:t>%</w:t>
      </w:r>
      <w:r w:rsidR="00455FDD" w:rsidRPr="00F015E2">
        <w:rPr>
          <w:rFonts w:ascii="Tahoma" w:eastAsia="Times New Roman" w:hAnsi="Tahoma" w:cs="Tahoma"/>
          <w:color w:val="000000" w:themeColor="text1"/>
        </w:rPr>
        <w:t>)</w:t>
      </w:r>
    </w:p>
    <w:p w:rsidR="00E40CD2" w:rsidRPr="00F015E2" w:rsidRDefault="00E40CD2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D763CB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</w:t>
      </w:r>
      <w:r w:rsidR="00E40CD2" w:rsidRPr="00F015E2">
        <w:rPr>
          <w:rFonts w:ascii="Tahoma" w:eastAsia="Times New Roman" w:hAnsi="Tahoma" w:cs="Tahoma"/>
          <w:color w:val="000000" w:themeColor="text1"/>
        </w:rPr>
        <w:t>Количество выпускников</w:t>
      </w:r>
      <w:proofErr w:type="gramStart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,</w:t>
      </w:r>
      <w:proofErr w:type="gramEnd"/>
      <w:r w:rsidR="00E40CD2" w:rsidRPr="00F015E2">
        <w:rPr>
          <w:rFonts w:ascii="Tahoma" w:eastAsia="Times New Roman" w:hAnsi="Tahoma" w:cs="Tahoma"/>
          <w:color w:val="000000" w:themeColor="text1"/>
        </w:rPr>
        <w:t xml:space="preserve"> получивших 100 баллов —</w:t>
      </w:r>
      <w:r w:rsidR="00D763CB">
        <w:rPr>
          <w:rFonts w:ascii="Tahoma" w:eastAsia="Times New Roman" w:hAnsi="Tahoma" w:cs="Tahoma"/>
          <w:color w:val="000000" w:themeColor="text1"/>
        </w:rPr>
        <w:t>0</w:t>
      </w:r>
      <w:r w:rsidR="00455FDD" w:rsidRPr="00F015E2">
        <w:rPr>
          <w:rFonts w:ascii="Tahoma" w:eastAsia="Times New Roman" w:hAnsi="Tahoma" w:cs="Tahoma"/>
          <w:color w:val="000000" w:themeColor="text1"/>
        </w:rPr>
        <w:t xml:space="preserve"> (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0</w:t>
      </w:r>
      <w:r w:rsidR="00455FDD" w:rsidRPr="00F015E2">
        <w:rPr>
          <w:rFonts w:ascii="Tahoma" w:eastAsia="Times New Roman" w:hAnsi="Tahoma" w:cs="Tahoma"/>
          <w:color w:val="000000" w:themeColor="text1"/>
        </w:rPr>
        <w:t>)</w:t>
      </w:r>
    </w:p>
    <w:p w:rsidR="00493D6D" w:rsidRPr="00F015E2" w:rsidRDefault="00E40CD2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                                                                                                                   </w:t>
      </w:r>
      <w:r w:rsidR="00455FDD" w:rsidRPr="00F015E2">
        <w:rPr>
          <w:rFonts w:ascii="Tahoma" w:eastAsia="Times New Roman" w:hAnsi="Tahoma" w:cs="Tahoma"/>
          <w:color w:val="000000" w:themeColor="text1"/>
        </w:rPr>
        <w:t xml:space="preserve">                       </w:t>
      </w:r>
      <w:r w:rsidR="00493D6D" w:rsidRPr="00F015E2">
        <w:rPr>
          <w:rFonts w:ascii="Tahoma" w:eastAsia="Times New Roman" w:hAnsi="Tahoma" w:cs="Tahoma"/>
          <w:color w:val="000000" w:themeColor="text1"/>
        </w:rPr>
        <w:t xml:space="preserve">    </w:t>
      </w:r>
    </w:p>
    <w:p w:rsidR="00493D6D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</w:p>
    <w:p w:rsidR="00493D6D" w:rsidRPr="00F015E2" w:rsidRDefault="00493D6D" w:rsidP="00D763CB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34D2B">
        <w:rPr>
          <w:rFonts w:ascii="Tahoma" w:eastAsia="Times New Roman" w:hAnsi="Tahoma" w:cs="Tahoma"/>
          <w:b/>
          <w:color w:val="000000" w:themeColor="text1"/>
        </w:rPr>
        <w:t xml:space="preserve">   </w:t>
      </w:r>
    </w:p>
    <w:p w:rsidR="00493D6D" w:rsidRPr="00F015E2" w:rsidRDefault="00493D6D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 xml:space="preserve">  </w:t>
      </w:r>
    </w:p>
    <w:p w:rsidR="00493D6D" w:rsidRDefault="002C26B2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b/>
          <w:color w:val="000000" w:themeColor="text1"/>
        </w:rPr>
      </w:pPr>
      <w:r>
        <w:rPr>
          <w:rFonts w:ascii="Tahoma" w:eastAsia="Times New Roman" w:hAnsi="Tahoma" w:cs="Tahoma"/>
          <w:b/>
          <w:color w:val="000000" w:themeColor="text1"/>
        </w:rPr>
        <w:t>Резул</w:t>
      </w:r>
      <w:r w:rsidR="00493D6D" w:rsidRPr="00F34D2B">
        <w:rPr>
          <w:rFonts w:ascii="Tahoma" w:eastAsia="Times New Roman" w:hAnsi="Tahoma" w:cs="Tahoma"/>
          <w:b/>
          <w:color w:val="000000" w:themeColor="text1"/>
        </w:rPr>
        <w:t>ьтаты ВПР</w:t>
      </w:r>
      <w:r w:rsidR="00F34D2B">
        <w:rPr>
          <w:rFonts w:ascii="Tahoma" w:eastAsia="Times New Roman" w:hAnsi="Tahoma" w:cs="Tahoma"/>
          <w:b/>
          <w:color w:val="000000" w:themeColor="text1"/>
        </w:rPr>
        <w:t xml:space="preserve"> по русскому языку в 5-</w:t>
      </w:r>
      <w:r w:rsidR="00115556">
        <w:rPr>
          <w:rFonts w:ascii="Tahoma" w:eastAsia="Times New Roman" w:hAnsi="Tahoma" w:cs="Tahoma"/>
          <w:b/>
          <w:color w:val="000000" w:themeColor="text1"/>
        </w:rPr>
        <w:t>8</w:t>
      </w:r>
      <w:r w:rsidR="00F34D2B">
        <w:rPr>
          <w:rFonts w:ascii="Tahoma" w:eastAsia="Times New Roman" w:hAnsi="Tahoma" w:cs="Tahoma"/>
          <w:b/>
          <w:color w:val="000000" w:themeColor="text1"/>
        </w:rPr>
        <w:t xml:space="preserve"> классах</w:t>
      </w:r>
    </w:p>
    <w:p w:rsidR="00F34D2B" w:rsidRPr="00F34D2B" w:rsidRDefault="00F34D2B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b/>
          <w:color w:val="000000" w:themeColor="text1"/>
        </w:rPr>
      </w:pPr>
    </w:p>
    <w:p w:rsidR="00F015E2" w:rsidRPr="00F015E2" w:rsidRDefault="00F34D2B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   </w:t>
      </w:r>
      <w:r w:rsidR="00D763CB">
        <w:rPr>
          <w:rFonts w:ascii="Tahoma" w:eastAsia="Times New Roman" w:hAnsi="Tahoma" w:cs="Tahoma"/>
          <w:color w:val="000000" w:themeColor="text1"/>
        </w:rPr>
        <w:t>Ф</w:t>
      </w:r>
      <w:r w:rsidR="00493D6D" w:rsidRPr="00F015E2">
        <w:rPr>
          <w:rFonts w:ascii="Tahoma" w:eastAsia="Times New Roman" w:hAnsi="Tahoma" w:cs="Tahoma"/>
          <w:color w:val="000000" w:themeColor="text1"/>
        </w:rPr>
        <w:t>едеральным координатором были выделены 2 группы школ</w:t>
      </w:r>
      <w:proofErr w:type="gramStart"/>
      <w:r w:rsidR="00493D6D" w:rsidRPr="00F015E2">
        <w:rPr>
          <w:rFonts w:ascii="Tahoma" w:eastAsia="Times New Roman" w:hAnsi="Tahoma" w:cs="Tahoma"/>
          <w:color w:val="000000" w:themeColor="text1"/>
        </w:rPr>
        <w:t xml:space="preserve"> </w:t>
      </w:r>
      <w:r w:rsidR="00F015E2" w:rsidRPr="00F015E2">
        <w:rPr>
          <w:rFonts w:ascii="Tahoma" w:eastAsia="Times New Roman" w:hAnsi="Tahoma" w:cs="Tahoma"/>
          <w:color w:val="000000" w:themeColor="text1"/>
        </w:rPr>
        <w:t>:</w:t>
      </w:r>
      <w:proofErr w:type="gramEnd"/>
      <w:r w:rsidR="00F015E2" w:rsidRPr="00F015E2">
        <w:rPr>
          <w:rFonts w:ascii="Tahoma" w:eastAsia="Times New Roman" w:hAnsi="Tahoma" w:cs="Tahoma"/>
          <w:color w:val="000000" w:themeColor="text1"/>
        </w:rPr>
        <w:t xml:space="preserve"> </w:t>
      </w:r>
    </w:p>
    <w:p w:rsidR="00F015E2" w:rsidRPr="00F015E2" w:rsidRDefault="00F015E2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>1)Школы с противоречивым распределением (более высокие оценки по ВПР получили учащиеся с более низкими оценками по журналу)</w:t>
      </w:r>
    </w:p>
    <w:p w:rsidR="00F34D2B" w:rsidRDefault="00F015E2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color w:val="000000" w:themeColor="text1"/>
        </w:rPr>
      </w:pPr>
      <w:r w:rsidRPr="00F015E2">
        <w:rPr>
          <w:rFonts w:ascii="Tahoma" w:eastAsia="Times New Roman" w:hAnsi="Tahoma" w:cs="Tahoma"/>
          <w:color w:val="000000" w:themeColor="text1"/>
        </w:rPr>
        <w:t>2) Школы с низкими результатами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 </w:t>
      </w:r>
      <w:r w:rsidRPr="00F015E2">
        <w:rPr>
          <w:rFonts w:ascii="Tahoma" w:eastAsia="Times New Roman" w:hAnsi="Tahoma" w:cs="Tahoma"/>
          <w:color w:val="000000" w:themeColor="text1"/>
        </w:rPr>
        <w:t xml:space="preserve">(несоответствие среднего первичного балла по региону и по каждой образовательной организации. </w:t>
      </w:r>
    </w:p>
    <w:p w:rsidR="00E40CD2" w:rsidRPr="00F015E2" w:rsidRDefault="00F34D2B" w:rsidP="00E40CD2">
      <w:pPr>
        <w:pStyle w:val="a7"/>
        <w:shd w:val="clear" w:color="auto" w:fill="FFFFFF"/>
        <w:spacing w:before="28" w:after="28" w:line="100" w:lineRule="atLeast"/>
        <w:rPr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   </w:t>
      </w:r>
      <w:r w:rsidR="00F015E2" w:rsidRPr="00F015E2">
        <w:rPr>
          <w:rFonts w:ascii="Tahoma" w:eastAsia="Times New Roman" w:hAnsi="Tahoma" w:cs="Tahoma"/>
          <w:color w:val="000000" w:themeColor="text1"/>
        </w:rPr>
        <w:t>Школы нашего района</w:t>
      </w:r>
      <w:r w:rsidR="00115556">
        <w:rPr>
          <w:rFonts w:ascii="Tahoma" w:eastAsia="Times New Roman" w:hAnsi="Tahoma" w:cs="Tahoma"/>
          <w:color w:val="000000" w:themeColor="text1"/>
        </w:rPr>
        <w:t xml:space="preserve"> в этом году</w:t>
      </w:r>
      <w:r w:rsidR="00F015E2" w:rsidRPr="00F015E2">
        <w:rPr>
          <w:rFonts w:ascii="Tahoma" w:eastAsia="Times New Roman" w:hAnsi="Tahoma" w:cs="Tahoma"/>
          <w:color w:val="000000" w:themeColor="text1"/>
        </w:rPr>
        <w:t xml:space="preserve"> вошли </w:t>
      </w:r>
      <w:r w:rsidR="00D763CB">
        <w:rPr>
          <w:rFonts w:ascii="Tahoma" w:eastAsia="Times New Roman" w:hAnsi="Tahoma" w:cs="Tahoma"/>
          <w:color w:val="000000" w:themeColor="text1"/>
        </w:rPr>
        <w:t xml:space="preserve"> в </w:t>
      </w:r>
      <w:r w:rsidR="00F015E2" w:rsidRPr="00F015E2">
        <w:rPr>
          <w:rFonts w:ascii="Tahoma" w:eastAsia="Times New Roman" w:hAnsi="Tahoma" w:cs="Tahoma"/>
          <w:color w:val="000000" w:themeColor="text1"/>
        </w:rPr>
        <w:t>групп</w:t>
      </w:r>
      <w:r w:rsidR="00D763CB">
        <w:rPr>
          <w:rFonts w:ascii="Tahoma" w:eastAsia="Times New Roman" w:hAnsi="Tahoma" w:cs="Tahoma"/>
          <w:color w:val="000000" w:themeColor="text1"/>
        </w:rPr>
        <w:t>у школ с низкими результатами</w:t>
      </w:r>
      <w:proofErr w:type="gramStart"/>
      <w:r w:rsidR="00D763CB">
        <w:rPr>
          <w:rFonts w:ascii="Tahoma" w:eastAsia="Times New Roman" w:hAnsi="Tahoma" w:cs="Tahoma"/>
          <w:color w:val="000000" w:themeColor="text1"/>
        </w:rPr>
        <w:t xml:space="preserve"> .</w:t>
      </w:r>
      <w:proofErr w:type="gramEnd"/>
      <w:r w:rsidR="00D763CB">
        <w:rPr>
          <w:rFonts w:ascii="Tahoma" w:eastAsia="Times New Roman" w:hAnsi="Tahoma" w:cs="Tahoma"/>
          <w:color w:val="000000" w:themeColor="text1"/>
        </w:rPr>
        <w:t>В связи с этим р</w:t>
      </w:r>
      <w:r w:rsidR="00F015E2" w:rsidRPr="00F015E2">
        <w:rPr>
          <w:rFonts w:ascii="Tahoma" w:eastAsia="Times New Roman" w:hAnsi="Tahoma" w:cs="Tahoma"/>
          <w:color w:val="000000" w:themeColor="text1"/>
        </w:rPr>
        <w:t>аботу по подготовке к ВПР необходимо совершенствовать.</w:t>
      </w:r>
      <w:r w:rsidR="00E40CD2" w:rsidRPr="00F015E2">
        <w:rPr>
          <w:rFonts w:ascii="Tahoma" w:eastAsia="Times New Roman" w:hAnsi="Tahoma" w:cs="Tahoma"/>
          <w:color w:val="000000" w:themeColor="text1"/>
        </w:rPr>
        <w:t xml:space="preserve">                                       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    </w:t>
      </w:r>
      <w:r w:rsidR="008A5364">
        <w:rPr>
          <w:rFonts w:ascii="Tahoma" w:eastAsia="Times New Roman" w:hAnsi="Tahoma" w:cs="Tahoma"/>
          <w:color w:val="000000"/>
        </w:rPr>
        <w:t xml:space="preserve">     В целом </w:t>
      </w:r>
      <w:r>
        <w:rPr>
          <w:rFonts w:ascii="Tahoma" w:eastAsia="Times New Roman" w:hAnsi="Tahoma" w:cs="Tahoma"/>
          <w:color w:val="000000"/>
        </w:rPr>
        <w:t xml:space="preserve">можно констатировать </w:t>
      </w:r>
      <w:r>
        <w:rPr>
          <w:rFonts w:ascii="Tahoma" w:eastAsia="Times New Roman" w:hAnsi="Tahoma" w:cs="Tahoma"/>
          <w:b/>
          <w:bCs/>
          <w:color w:val="000000"/>
        </w:rPr>
        <w:t xml:space="preserve">стабильность результатов экзамена по русскому языку в форме ЕГЭ, </w:t>
      </w:r>
      <w:r>
        <w:rPr>
          <w:rFonts w:ascii="Tahoma" w:eastAsia="Times New Roman" w:hAnsi="Tahoma" w:cs="Tahoma"/>
          <w:color w:val="000000"/>
        </w:rPr>
        <w:t>что объясняется</w:t>
      </w:r>
      <w:proofErr w:type="gramStart"/>
      <w:r>
        <w:rPr>
          <w:rFonts w:ascii="Tahoma" w:eastAsia="Times New Roman" w:hAnsi="Tahoma" w:cs="Tahoma"/>
          <w:color w:val="000000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</w:rPr>
        <w:t xml:space="preserve"> в первую очередь, наличием в открытом банке заданий ЕГЭ</w:t>
      </w:r>
      <w:r w:rsidR="008A5364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значительного количества заданий , аналогичных заданиям КИМ. Данный факт обеспечивает возможность подготовки </w:t>
      </w:r>
      <w:proofErr w:type="gramStart"/>
      <w:r>
        <w:rPr>
          <w:rFonts w:ascii="Tahoma" w:eastAsia="Times New Roman" w:hAnsi="Tahoma" w:cs="Tahoma"/>
          <w:color w:val="000000"/>
        </w:rPr>
        <w:t>обучающихся</w:t>
      </w:r>
      <w:proofErr w:type="gramEnd"/>
      <w:r>
        <w:rPr>
          <w:rFonts w:ascii="Tahoma" w:eastAsia="Times New Roman" w:hAnsi="Tahoma" w:cs="Tahoma"/>
          <w:color w:val="000000"/>
        </w:rPr>
        <w:t xml:space="preserve"> к сдаче экзамена. Также одним из факторов</w:t>
      </w:r>
      <w:proofErr w:type="gramStart"/>
      <w:r>
        <w:rPr>
          <w:rFonts w:ascii="Tahoma" w:eastAsia="Times New Roman" w:hAnsi="Tahoma" w:cs="Tahoma"/>
          <w:color w:val="000000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</w:rPr>
        <w:t xml:space="preserve"> влияющих на повышение результатов , является , на мой взгляд, целенаправленная методическая работа КУМО с учителями -филологами района 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Немаловажным оказалось и то,</w:t>
      </w:r>
      <w:r w:rsidR="00A91B9D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что в течение года целенаправленно велась подготовка к итоговой государственной  аттестации выпускников в форме </w:t>
      </w:r>
      <w:r w:rsidR="00FE5B5D">
        <w:rPr>
          <w:rFonts w:ascii="Tahoma" w:eastAsia="Times New Roman" w:hAnsi="Tahoma" w:cs="Tahoma"/>
          <w:color w:val="000000"/>
        </w:rPr>
        <w:t>по русскому языку</w:t>
      </w:r>
      <w:r>
        <w:rPr>
          <w:rFonts w:ascii="Tahoma" w:eastAsia="Times New Roman" w:hAnsi="Tahoma" w:cs="Tahoma"/>
          <w:color w:val="000000"/>
        </w:rPr>
        <w:t>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Было обеспечено проведение итоговой аттестации;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3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Осуществлялось своевременное проведение информирования всех участников образовательного процесса с нормативно – распорядительными документами.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333399"/>
          <w:sz w:val="21"/>
          <w:szCs w:val="21"/>
        </w:rPr>
        <w:t> 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Вместе с тем, </w:t>
      </w:r>
      <w:proofErr w:type="gramStart"/>
      <w:r>
        <w:rPr>
          <w:rFonts w:ascii="Tahoma" w:eastAsia="Times New Roman" w:hAnsi="Tahoma" w:cs="Tahoma"/>
          <w:b/>
          <w:color w:val="000000"/>
        </w:rPr>
        <w:t>контроль за</w:t>
      </w:r>
      <w:proofErr w:type="gramEnd"/>
      <w:r>
        <w:rPr>
          <w:rFonts w:ascii="Tahoma" w:eastAsia="Times New Roman" w:hAnsi="Tahoma" w:cs="Tahoma"/>
          <w:b/>
          <w:color w:val="000000"/>
        </w:rPr>
        <w:t xml:space="preserve"> качеством </w:t>
      </w:r>
      <w:proofErr w:type="spellStart"/>
      <w:r>
        <w:rPr>
          <w:rFonts w:ascii="Tahoma" w:eastAsia="Times New Roman" w:hAnsi="Tahoma" w:cs="Tahoma"/>
          <w:b/>
          <w:color w:val="000000"/>
        </w:rPr>
        <w:t>обученности</w:t>
      </w:r>
      <w:proofErr w:type="spellEnd"/>
      <w:r>
        <w:rPr>
          <w:rFonts w:ascii="Tahoma" w:eastAsia="Times New Roman" w:hAnsi="Tahoma" w:cs="Tahoma"/>
          <w:b/>
          <w:color w:val="000000"/>
        </w:rPr>
        <w:t xml:space="preserve"> обучающихся</w:t>
      </w:r>
      <w:r w:rsidR="00FE5B5D">
        <w:rPr>
          <w:rFonts w:ascii="Tahoma" w:eastAsia="Times New Roman" w:hAnsi="Tahoma" w:cs="Tahoma"/>
          <w:b/>
          <w:color w:val="000000"/>
        </w:rPr>
        <w:t xml:space="preserve"> </w:t>
      </w:r>
      <w:r>
        <w:rPr>
          <w:rFonts w:ascii="Tahoma" w:eastAsia="Times New Roman" w:hAnsi="Tahoma" w:cs="Tahoma"/>
          <w:b/>
          <w:color w:val="000000"/>
        </w:rPr>
        <w:t xml:space="preserve"> </w:t>
      </w:r>
      <w:r w:rsidR="00F015E2">
        <w:rPr>
          <w:rFonts w:ascii="Tahoma" w:eastAsia="Times New Roman" w:hAnsi="Tahoma" w:cs="Tahoma"/>
          <w:b/>
          <w:color w:val="000000"/>
        </w:rPr>
        <w:t>11-х</w:t>
      </w:r>
      <w:r w:rsidR="00FE5B5D">
        <w:rPr>
          <w:rFonts w:ascii="Tahoma" w:eastAsia="Times New Roman" w:hAnsi="Tahoma" w:cs="Tahoma"/>
          <w:b/>
          <w:color w:val="000000"/>
        </w:rPr>
        <w:t xml:space="preserve"> </w:t>
      </w:r>
      <w:r>
        <w:rPr>
          <w:rFonts w:ascii="Tahoma" w:eastAsia="Times New Roman" w:hAnsi="Tahoma" w:cs="Tahoma"/>
          <w:b/>
          <w:color w:val="000000"/>
        </w:rPr>
        <w:t>классов школ района  выявил ряд пробелов:</w:t>
      </w:r>
    </w:p>
    <w:p w:rsidR="008A5364" w:rsidRDefault="008A5364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8A5364" w:rsidP="00E40CD2">
      <w:pPr>
        <w:pStyle w:val="a7"/>
        <w:shd w:val="clear" w:color="auto" w:fill="FFFFFF"/>
        <w:spacing w:before="28" w:after="28" w:line="100" w:lineRule="atLeast"/>
      </w:pPr>
      <w:r w:rsidRPr="00A31D8E">
        <w:rPr>
          <w:rFonts w:ascii="Times New Roman" w:eastAsia="Times New Roman" w:hAnsi="Times New Roman" w:cs="Times New Roman"/>
        </w:rPr>
        <w:t xml:space="preserve">. </w:t>
      </w:r>
      <w:r w:rsidRPr="008A5364">
        <w:rPr>
          <w:rFonts w:ascii="Times New Roman" w:eastAsia="Times New Roman" w:hAnsi="Times New Roman" w:cs="Times New Roman"/>
          <w:sz w:val="28"/>
          <w:szCs w:val="28"/>
        </w:rPr>
        <w:t>На невысоком уровне  мотивация учителей к участию в краевых и российских конкурсах, распространение собственного педагогического опыта.</w:t>
      </w:r>
    </w:p>
    <w:p w:rsidR="00E40CD2" w:rsidRDefault="00E40CD2" w:rsidP="00E40CD2">
      <w:pPr>
        <w:pStyle w:val="a7"/>
        <w:numPr>
          <w:ilvl w:val="0"/>
          <w:numId w:val="4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недостаточное стимулирование познавательной активности школьников со стороны родителей учащихся;</w:t>
      </w:r>
    </w:p>
    <w:p w:rsidR="00E40CD2" w:rsidRDefault="00E40CD2" w:rsidP="00E40CD2">
      <w:pPr>
        <w:pStyle w:val="a7"/>
        <w:numPr>
          <w:ilvl w:val="0"/>
          <w:numId w:val="4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недостаточный уровень работы по индивидуализации и дифференциации обучения учащихся;</w:t>
      </w:r>
    </w:p>
    <w:p w:rsidR="00E40CD2" w:rsidRDefault="00E40CD2" w:rsidP="00E40CD2">
      <w:pPr>
        <w:pStyle w:val="a7"/>
        <w:numPr>
          <w:ilvl w:val="0"/>
          <w:numId w:val="4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низкий уровень мотивации к получению знаний у некоторых обучающихся;</w:t>
      </w:r>
    </w:p>
    <w:p w:rsidR="00E40CD2" w:rsidRDefault="00E40CD2" w:rsidP="00E40CD2">
      <w:pPr>
        <w:pStyle w:val="a7"/>
        <w:numPr>
          <w:ilvl w:val="0"/>
          <w:numId w:val="4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пропуски учащимися учебных </w:t>
      </w:r>
      <w:proofErr w:type="gramStart"/>
      <w:r>
        <w:rPr>
          <w:rFonts w:ascii="Tahoma" w:eastAsia="Times New Roman" w:hAnsi="Tahoma" w:cs="Tahoma"/>
          <w:color w:val="000000"/>
        </w:rPr>
        <w:t>занятий</w:t>
      </w:r>
      <w:proofErr w:type="gramEnd"/>
      <w:r>
        <w:rPr>
          <w:rFonts w:ascii="Tahoma" w:eastAsia="Times New Roman" w:hAnsi="Tahoma" w:cs="Tahoma"/>
          <w:color w:val="000000"/>
        </w:rPr>
        <w:t xml:space="preserve"> как по уважительной, так и </w:t>
      </w:r>
      <w:r>
        <w:rPr>
          <w:rFonts w:ascii="Tahoma" w:eastAsia="Times New Roman" w:hAnsi="Tahoma" w:cs="Tahoma"/>
          <w:color w:val="000000"/>
        </w:rPr>
        <w:lastRenderedPageBreak/>
        <w:t>неуважительной причине;</w:t>
      </w:r>
    </w:p>
    <w:p w:rsidR="00E40CD2" w:rsidRDefault="00E40CD2" w:rsidP="006E44B1">
      <w:pPr>
        <w:pStyle w:val="a7"/>
        <w:shd w:val="clear" w:color="auto" w:fill="FFFFFF"/>
        <w:spacing w:before="28" w:after="28" w:line="100" w:lineRule="atLeast"/>
        <w:ind w:left="720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000000"/>
        </w:rPr>
        <w:t>Проведенный анализ позволяет дать педагогам школы следующие рекомендации:</w:t>
      </w:r>
      <w:r>
        <w:rPr>
          <w:rFonts w:ascii="Tahoma" w:eastAsia="Times New Roman" w:hAnsi="Tahoma" w:cs="Tahoma"/>
          <w:color w:val="000000"/>
        </w:rPr>
        <w:t> 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Для успешной подготовки школьников к ЕГЭ и ОГЭ  учителям-языковедам необходимо обратить внимание на усвоение учащимися: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содержания всех разделов школьного курса по предметам;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умение анализировать информацию, представленную в невербальной форме (рисунки, схемы);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выполнение программных практических работ;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понимание основных понятий, умение применять их и приводить примеры;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способность четко формулировать свои мысли;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изучить вопросы, вызвавшие затруднение при сдаче экзаменов;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при проведении контрольных работ по типу ЕГЭ больше внимания уделять правилам заполнения бланков ответов, бланков регистрации с учетом требований итоговой аттестации совершенствовать методику преподавания;</w:t>
      </w:r>
    </w:p>
    <w:p w:rsidR="00E40CD2" w:rsidRDefault="00E40CD2" w:rsidP="00E40CD2">
      <w:pPr>
        <w:pStyle w:val="a7"/>
        <w:numPr>
          <w:ilvl w:val="0"/>
          <w:numId w:val="5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воспитывать в учениках позитивное отношение к учению, самообразованию;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Рассмотрев проблемное поле по результатам анализа ЕГЭ и ОГЭ можно обозначить следующие </w:t>
      </w:r>
      <w:r>
        <w:rPr>
          <w:rFonts w:ascii="Tahoma" w:eastAsia="Times New Roman" w:hAnsi="Tahoma" w:cs="Tahoma"/>
          <w:b/>
          <w:bCs/>
          <w:color w:val="000000"/>
        </w:rPr>
        <w:t xml:space="preserve">направления деятельности педагогических </w:t>
      </w:r>
      <w:r w:rsidR="008A5364">
        <w:rPr>
          <w:rFonts w:ascii="Tahoma" w:eastAsia="Times New Roman" w:hAnsi="Tahoma" w:cs="Tahoma"/>
          <w:b/>
          <w:bCs/>
          <w:color w:val="000000"/>
        </w:rPr>
        <w:t>коллективов школ района  на 20</w:t>
      </w:r>
      <w:r w:rsidR="00115556">
        <w:rPr>
          <w:rFonts w:ascii="Tahoma" w:eastAsia="Times New Roman" w:hAnsi="Tahoma" w:cs="Tahoma"/>
          <w:b/>
          <w:bCs/>
          <w:color w:val="000000"/>
        </w:rPr>
        <w:t>20</w:t>
      </w:r>
      <w:r w:rsidR="008A5364">
        <w:rPr>
          <w:rFonts w:ascii="Tahoma" w:eastAsia="Times New Roman" w:hAnsi="Tahoma" w:cs="Tahoma"/>
          <w:b/>
          <w:bCs/>
          <w:color w:val="000000"/>
        </w:rPr>
        <w:t>-20</w:t>
      </w:r>
      <w:r w:rsidR="00115556">
        <w:rPr>
          <w:rFonts w:ascii="Tahoma" w:eastAsia="Times New Roman" w:hAnsi="Tahoma" w:cs="Tahoma"/>
          <w:b/>
          <w:bCs/>
          <w:color w:val="000000"/>
        </w:rPr>
        <w:t>21</w:t>
      </w:r>
      <w:r>
        <w:rPr>
          <w:rFonts w:ascii="Tahoma" w:eastAsia="Times New Roman" w:hAnsi="Tahoma" w:cs="Tahoma"/>
          <w:b/>
          <w:bCs/>
          <w:color w:val="000000"/>
        </w:rPr>
        <w:t xml:space="preserve"> учебный год, способствующие повышению качества предметного образования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115556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продолжать </w:t>
      </w:r>
      <w:r w:rsidR="00E40CD2">
        <w:rPr>
          <w:rFonts w:ascii="Tahoma" w:eastAsia="Times New Roman" w:hAnsi="Tahoma" w:cs="Tahoma"/>
          <w:color w:val="000000"/>
        </w:rPr>
        <w:t xml:space="preserve">совершенствовать систему </w:t>
      </w:r>
      <w:proofErr w:type="spellStart"/>
      <w:r w:rsidR="00E40CD2">
        <w:rPr>
          <w:rFonts w:ascii="Tahoma" w:eastAsia="Times New Roman" w:hAnsi="Tahoma" w:cs="Tahoma"/>
          <w:color w:val="000000"/>
        </w:rPr>
        <w:t>внутришкольного</w:t>
      </w:r>
      <w:proofErr w:type="spellEnd"/>
      <w:r w:rsidR="00E40CD2">
        <w:rPr>
          <w:rFonts w:ascii="Tahoma" w:eastAsia="Times New Roman" w:hAnsi="Tahoma" w:cs="Tahoma"/>
          <w:color w:val="000000"/>
        </w:rPr>
        <w:t xml:space="preserve"> мониторинга уровня </w:t>
      </w:r>
      <w:proofErr w:type="spellStart"/>
      <w:r w:rsidR="00E40CD2">
        <w:rPr>
          <w:rFonts w:ascii="Tahoma" w:eastAsia="Times New Roman" w:hAnsi="Tahoma" w:cs="Tahoma"/>
          <w:color w:val="000000"/>
        </w:rPr>
        <w:t>обученности</w:t>
      </w:r>
      <w:proofErr w:type="spellEnd"/>
      <w:r w:rsidR="00E40CD2">
        <w:rPr>
          <w:rFonts w:ascii="Tahoma" w:eastAsia="Times New Roman" w:hAnsi="Tahoma" w:cs="Tahoma"/>
          <w:color w:val="000000"/>
        </w:rPr>
        <w:t xml:space="preserve"> учащихся выпускных классов на основе единых оценочных эталонов, федеральных и региональных;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использовать для подготовки учащихся открытые банки тестовых заданий.  Для этого учителям, необходимо, расширить возможности использования Интернета;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совершенствовать методику преподавания с учетом требований итоговой аттестации;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разработать систему стимулов, позволяющих эффективно влиять на подготовку к ЕГЭ и ОГЭ в школе и обеспечивающих достижения поставленных целей;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9-х и  11-х классов;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разработать план устранения недостатков и обеспечить его выполнение в течение года;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администрации школы продолжить проведение классно – обобщающего контроля  9-х и 11-х классов, с целью выявления </w:t>
      </w:r>
      <w:proofErr w:type="spellStart"/>
      <w:r>
        <w:rPr>
          <w:rFonts w:ascii="Tahoma" w:eastAsia="Times New Roman" w:hAnsi="Tahoma" w:cs="Tahoma"/>
          <w:color w:val="000000"/>
        </w:rPr>
        <w:t>сформированности</w:t>
      </w:r>
      <w:proofErr w:type="spellEnd"/>
      <w:r>
        <w:rPr>
          <w:rFonts w:ascii="Tahoma" w:eastAsia="Times New Roman" w:hAnsi="Tahoma" w:cs="Tahoma"/>
          <w:color w:val="000000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включить в план работы ШМО деятельность с одаренными и слабоуспевающими детьми;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 xml:space="preserve">продолжить работу по совершенствованию </w:t>
      </w:r>
      <w:proofErr w:type="gramStart"/>
      <w:r>
        <w:rPr>
          <w:rFonts w:ascii="Tahoma" w:eastAsia="Times New Roman" w:hAnsi="Tahoma" w:cs="Tahoma"/>
          <w:color w:val="000000"/>
        </w:rPr>
        <w:t>системы организации итоговой аттестации выпускников школы</w:t>
      </w:r>
      <w:proofErr w:type="gramEnd"/>
      <w:r>
        <w:rPr>
          <w:rFonts w:ascii="Tahoma" w:eastAsia="Times New Roman" w:hAnsi="Tahoma" w:cs="Tahoma"/>
          <w:color w:val="000000"/>
        </w:rPr>
        <w:t xml:space="preserve"> в форме ОГЭ и ЕГЭ через повышение информационной компетенции участников образовательного процесса;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  <w:r>
        <w:rPr>
          <w:rFonts w:ascii="Tahoma" w:eastAsia="Times New Roman" w:hAnsi="Tahoma" w:cs="Tahoma"/>
          <w:color w:val="000000"/>
        </w:rPr>
        <w:t>учителям-предметникам в педагогической деятельности: стимулировать познавательную деятельность учащихся как средство саморазвития и самореализации личности; использовать индивидуализацию и дифференциацию обучения учащихся; </w:t>
      </w:r>
      <w:proofErr w:type="gramStart"/>
      <w:r>
        <w:rPr>
          <w:rFonts w:ascii="Tahoma" w:eastAsia="Times New Roman" w:hAnsi="Tahoma" w:cs="Tahoma"/>
          <w:color w:val="000000"/>
        </w:rPr>
        <w:t>контроль за</w:t>
      </w:r>
      <w:proofErr w:type="gramEnd"/>
      <w:r>
        <w:rPr>
          <w:rFonts w:ascii="Tahoma" w:eastAsia="Times New Roman" w:hAnsi="Tahoma" w:cs="Tahoma"/>
          <w:color w:val="000000"/>
        </w:rPr>
        <w:t xml:space="preserve"> знаниями учащихся проводить в форме тестовых заданий; создавать положительное эмоциональное поле взаимоотношений “учитель – ученик”, “учитель – учитель”, “ученик – ученик”; воспитывать положительное отношению к учебной деятельности; 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E40CD2" w:rsidRDefault="00E40CD2" w:rsidP="00E40CD2">
      <w:pPr>
        <w:pStyle w:val="a7"/>
        <w:numPr>
          <w:ilvl w:val="0"/>
          <w:numId w:val="6"/>
        </w:numPr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  <w:ind w:left="644"/>
      </w:pPr>
      <w:r>
        <w:rPr>
          <w:rFonts w:ascii="Tahoma" w:eastAsia="Times New Roman" w:hAnsi="Tahoma" w:cs="Tahoma"/>
          <w:color w:val="000000"/>
        </w:rPr>
        <w:t>Учителям своевременно проходить курсы повышения квалификации.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  <w:ind w:left="644"/>
      </w:pPr>
      <w:r>
        <w:rPr>
          <w:rFonts w:ascii="Tahoma" w:eastAsia="Times New Roman" w:hAnsi="Tahoma" w:cs="Tahoma"/>
          <w:color w:val="000000"/>
        </w:rPr>
        <w:t>Активнее работать на заседаниях РМО учителей-филологов, делиться опытом, наработками</w:t>
      </w:r>
      <w:proofErr w:type="gramStart"/>
      <w:r>
        <w:rPr>
          <w:rFonts w:ascii="Tahoma" w:eastAsia="Times New Roman" w:hAnsi="Tahoma" w:cs="Tahoma"/>
          <w:color w:val="000000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</w:rPr>
        <w:t xml:space="preserve"> методиками и технологиями , направленными на повышение качества предметного образования.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  <w:ind w:left="644"/>
      </w:pPr>
      <w:r>
        <w:rPr>
          <w:rFonts w:ascii="Tahoma" w:eastAsia="Times New Roman" w:hAnsi="Tahoma" w:cs="Tahoma"/>
          <w:color w:val="000000"/>
        </w:rPr>
        <w:t xml:space="preserve"> 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  <w:ind w:left="644"/>
      </w:pPr>
      <w:r>
        <w:rPr>
          <w:rFonts w:ascii="Tahoma" w:eastAsia="Times New Roman" w:hAnsi="Tahoma" w:cs="Tahoma"/>
          <w:color w:val="000000"/>
        </w:rPr>
        <w:t>Активнее принимать участие во всех мероприятиях</w:t>
      </w:r>
      <w:proofErr w:type="gramStart"/>
      <w:r>
        <w:rPr>
          <w:rFonts w:ascii="Tahoma" w:eastAsia="Times New Roman" w:hAnsi="Tahoma" w:cs="Tahoma"/>
          <w:color w:val="000000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</w:rPr>
        <w:t xml:space="preserve"> предлагаемых КУМО учителей русского языка и литературы.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Pr="008522EA" w:rsidRDefault="00E40CD2" w:rsidP="00E40CD2">
      <w:pPr>
        <w:pStyle w:val="a7"/>
        <w:shd w:val="clear" w:color="auto" w:fill="FFFFFF"/>
        <w:spacing w:before="28" w:after="28" w:line="100" w:lineRule="atLeast"/>
        <w:rPr>
          <w:rFonts w:ascii="Arial Black" w:hAnsi="Arial Black"/>
        </w:rPr>
      </w:pPr>
      <w:r>
        <w:rPr>
          <w:rFonts w:hint="eastAsia"/>
        </w:rPr>
        <w:t xml:space="preserve">  </w:t>
      </w:r>
      <w:r w:rsidRPr="008522EA">
        <w:rPr>
          <w:rFonts w:hint="eastAsia"/>
        </w:rPr>
        <w:t xml:space="preserve">   </w:t>
      </w:r>
      <w:r w:rsidRPr="008522EA">
        <w:rPr>
          <w:rFonts w:ascii="Arial Black" w:hAnsi="Arial Black"/>
        </w:rPr>
        <w:t xml:space="preserve">                       Руководитель РМО учителей русского языка и </w:t>
      </w:r>
      <w:r w:rsidR="008522EA">
        <w:rPr>
          <w:rFonts w:ascii="Arial Black" w:hAnsi="Arial Black"/>
        </w:rPr>
        <w:t xml:space="preserve">   </w:t>
      </w:r>
      <w:r w:rsidRPr="008522EA">
        <w:rPr>
          <w:rFonts w:ascii="Arial Black" w:hAnsi="Arial Black"/>
        </w:rPr>
        <w:t>литературы</w:t>
      </w:r>
      <w:r w:rsidR="008A5364">
        <w:rPr>
          <w:rFonts w:ascii="Arial Black" w:hAnsi="Arial Black"/>
        </w:rPr>
        <w:t xml:space="preserve">  </w:t>
      </w:r>
      <w:r w:rsidRPr="008522EA">
        <w:rPr>
          <w:rFonts w:ascii="Arial Black" w:hAnsi="Arial Black"/>
        </w:rPr>
        <w:t xml:space="preserve"> Заковряшина З.И.</w:t>
      </w: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E40CD2" w:rsidRDefault="00E40CD2" w:rsidP="00E40CD2">
      <w:pPr>
        <w:pStyle w:val="a7"/>
        <w:shd w:val="clear" w:color="auto" w:fill="FFFFFF"/>
        <w:spacing w:before="28" w:after="28" w:line="100" w:lineRule="atLeast"/>
      </w:pPr>
    </w:p>
    <w:p w:rsidR="00A76427" w:rsidRPr="00A76427" w:rsidRDefault="00A76427" w:rsidP="00A76427">
      <w:pPr>
        <w:shd w:val="clear" w:color="auto" w:fill="FFFFFF" w:themeFill="background1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A76427" w:rsidRPr="00A76427" w:rsidSect="007F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4C2"/>
    <w:multiLevelType w:val="multilevel"/>
    <w:tmpl w:val="12D49F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DA5C6A"/>
    <w:multiLevelType w:val="multilevel"/>
    <w:tmpl w:val="2F3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F3B8A"/>
    <w:multiLevelType w:val="multilevel"/>
    <w:tmpl w:val="ACB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F750D1E"/>
    <w:multiLevelType w:val="multilevel"/>
    <w:tmpl w:val="AF5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391369B"/>
    <w:multiLevelType w:val="multilevel"/>
    <w:tmpl w:val="2B8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07112E"/>
    <w:multiLevelType w:val="multilevel"/>
    <w:tmpl w:val="64CC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36AF2"/>
    <w:multiLevelType w:val="multilevel"/>
    <w:tmpl w:val="4D5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B556E14"/>
    <w:multiLevelType w:val="multilevel"/>
    <w:tmpl w:val="A5DC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A76427"/>
    <w:rsid w:val="0003664A"/>
    <w:rsid w:val="00091681"/>
    <w:rsid w:val="00115556"/>
    <w:rsid w:val="00265E51"/>
    <w:rsid w:val="002C26B2"/>
    <w:rsid w:val="002E62B1"/>
    <w:rsid w:val="00446E83"/>
    <w:rsid w:val="00455FDD"/>
    <w:rsid w:val="00493D6D"/>
    <w:rsid w:val="004B089C"/>
    <w:rsid w:val="004B719F"/>
    <w:rsid w:val="00551A05"/>
    <w:rsid w:val="006A39ED"/>
    <w:rsid w:val="006E44B1"/>
    <w:rsid w:val="007B02CD"/>
    <w:rsid w:val="007F19B2"/>
    <w:rsid w:val="00825FDB"/>
    <w:rsid w:val="008522EA"/>
    <w:rsid w:val="008A5364"/>
    <w:rsid w:val="008F2B30"/>
    <w:rsid w:val="00A76427"/>
    <w:rsid w:val="00A821CB"/>
    <w:rsid w:val="00A91B9D"/>
    <w:rsid w:val="00BC4A1E"/>
    <w:rsid w:val="00C31758"/>
    <w:rsid w:val="00C31A4D"/>
    <w:rsid w:val="00C86E76"/>
    <w:rsid w:val="00CD59B6"/>
    <w:rsid w:val="00D747FD"/>
    <w:rsid w:val="00D763CB"/>
    <w:rsid w:val="00D910C1"/>
    <w:rsid w:val="00DD14F2"/>
    <w:rsid w:val="00E112BE"/>
    <w:rsid w:val="00E14413"/>
    <w:rsid w:val="00E40CD2"/>
    <w:rsid w:val="00E82392"/>
    <w:rsid w:val="00EE5DF0"/>
    <w:rsid w:val="00F015E2"/>
    <w:rsid w:val="00F214F9"/>
    <w:rsid w:val="00F34D2B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427"/>
    <w:rPr>
      <w:b/>
      <w:bCs/>
    </w:rPr>
  </w:style>
  <w:style w:type="paragraph" w:styleId="a4">
    <w:name w:val="List Paragraph"/>
    <w:basedOn w:val="a"/>
    <w:uiPriority w:val="34"/>
    <w:qFormat/>
    <w:rsid w:val="00A7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427"/>
  </w:style>
  <w:style w:type="paragraph" w:customStyle="1" w:styleId="c10">
    <w:name w:val="c10"/>
    <w:basedOn w:val="a"/>
    <w:rsid w:val="00A7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6427"/>
  </w:style>
  <w:style w:type="character" w:styleId="a5">
    <w:name w:val="Emphasis"/>
    <w:basedOn w:val="a0"/>
    <w:uiPriority w:val="20"/>
    <w:qFormat/>
    <w:rsid w:val="00A76427"/>
    <w:rPr>
      <w:i/>
      <w:iCs/>
    </w:rPr>
  </w:style>
  <w:style w:type="paragraph" w:customStyle="1" w:styleId="msonospacing0">
    <w:name w:val="msonospacing0"/>
    <w:basedOn w:val="a"/>
    <w:rsid w:val="00A7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A7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E40CD2"/>
    <w:pPr>
      <w:widowControl w:val="0"/>
      <w:tabs>
        <w:tab w:val="left" w:pos="420"/>
      </w:tabs>
      <w:suppressAutoHyphens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443C-502E-4983-A09B-E467E90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admin</cp:lastModifiedBy>
  <cp:revision>18</cp:revision>
  <dcterms:created xsi:type="dcterms:W3CDTF">2016-11-20T11:36:00Z</dcterms:created>
  <dcterms:modified xsi:type="dcterms:W3CDTF">2021-02-17T03:50:00Z</dcterms:modified>
</cp:coreProperties>
</file>